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011" w:rsidRDefault="00C46011" w:rsidP="00C46011">
      <w:pPr>
        <w:pStyle w:val="af1"/>
        <w:rPr>
          <w:rFonts w:eastAsia="Calibri"/>
          <w:b/>
          <w:color w:val="002060"/>
          <w:lang w:eastAsia="en-US"/>
        </w:rPr>
      </w:pPr>
      <w:r>
        <w:rPr>
          <w:rFonts w:eastAsia="Calibri"/>
          <w:b/>
          <w:color w:val="002060"/>
          <w:lang w:eastAsia="en-US"/>
        </w:rPr>
        <w:t xml:space="preserve">МКОУ </w:t>
      </w:r>
      <w:proofErr w:type="spellStart"/>
      <w:r>
        <w:rPr>
          <w:rFonts w:eastAsia="Calibri"/>
          <w:b/>
          <w:color w:val="002060"/>
          <w:lang w:eastAsia="en-US"/>
        </w:rPr>
        <w:t>Ленинаульская</w:t>
      </w:r>
      <w:proofErr w:type="spellEnd"/>
      <w:r>
        <w:rPr>
          <w:rFonts w:eastAsia="Calibri"/>
          <w:b/>
          <w:color w:val="002060"/>
          <w:lang w:eastAsia="en-US"/>
        </w:rPr>
        <w:t xml:space="preserve"> средняя общеобразовательная школа №2   </w:t>
      </w:r>
    </w:p>
    <w:p w:rsidR="00C46011" w:rsidRDefault="00C46011" w:rsidP="00C46011">
      <w:pPr>
        <w:pStyle w:val="af1"/>
        <w:rPr>
          <w:rFonts w:eastAsia="Calibri"/>
          <w:b/>
          <w:color w:val="002060"/>
          <w:lang w:eastAsia="en-US"/>
        </w:rPr>
      </w:pPr>
      <w:r>
        <w:rPr>
          <w:rFonts w:eastAsia="Calibri"/>
          <w:b/>
          <w:color w:val="002060"/>
          <w:lang w:eastAsia="en-US"/>
        </w:rPr>
        <w:t xml:space="preserve">имени Героя Российской федерации Юрия </w:t>
      </w:r>
      <w:proofErr w:type="spellStart"/>
      <w:r>
        <w:rPr>
          <w:rFonts w:eastAsia="Calibri"/>
          <w:b/>
          <w:color w:val="002060"/>
          <w:lang w:eastAsia="en-US"/>
        </w:rPr>
        <w:t>Салимханова</w:t>
      </w:r>
      <w:proofErr w:type="spellEnd"/>
    </w:p>
    <w:p w:rsidR="00C46011" w:rsidRDefault="00C46011" w:rsidP="00C46011">
      <w:pPr>
        <w:pStyle w:val="af1"/>
        <w:jc w:val="right"/>
        <w:rPr>
          <w:rFonts w:ascii="Times New Roman" w:eastAsia="Calibri" w:hAnsi="Times New Roman"/>
          <w:color w:val="002060"/>
          <w:lang w:eastAsia="en-US"/>
        </w:rPr>
      </w:pPr>
      <w:r>
        <w:rPr>
          <w:rFonts w:eastAsia="Calibri"/>
          <w:b/>
          <w:color w:val="002060"/>
          <w:lang w:eastAsia="en-US"/>
        </w:rPr>
        <w:t xml:space="preserve"> </w:t>
      </w:r>
      <w:r>
        <w:rPr>
          <w:rFonts w:eastAsia="SimSun"/>
          <w:bCs/>
          <w:color w:val="002060"/>
          <w:kern w:val="28"/>
          <w:lang w:eastAsia="en-US"/>
        </w:rPr>
        <w:t xml:space="preserve"> </w:t>
      </w:r>
    </w:p>
    <w:p w:rsidR="00C46011" w:rsidRDefault="00C46011" w:rsidP="00C46011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ascii="Times New Roman" w:eastAsia="Calibri" w:hAnsi="Times New Roman"/>
          <w:b/>
          <w:bCs/>
          <w:color w:val="002060"/>
          <w:sz w:val="28"/>
          <w:szCs w:val="32"/>
          <w:lang w:eastAsia="en-US"/>
        </w:rPr>
      </w:pPr>
      <w:r>
        <w:rPr>
          <w:rFonts w:eastAsia="Calibri"/>
          <w:b/>
          <w:bCs/>
          <w:color w:val="002060"/>
          <w:sz w:val="28"/>
          <w:szCs w:val="28"/>
          <w:lang w:eastAsia="en-US"/>
        </w:rPr>
        <w:t>Утверждаю:</w:t>
      </w:r>
      <w:r>
        <w:rPr>
          <w:rFonts w:eastAsia="Calibri"/>
          <w:b/>
          <w:bCs/>
          <w:color w:val="002060"/>
          <w:sz w:val="28"/>
          <w:szCs w:val="32"/>
          <w:lang w:eastAsia="en-US"/>
        </w:rPr>
        <w:t xml:space="preserve">                                                                              Согласовано:                                                        Рассмотрено на</w:t>
      </w:r>
    </w:p>
    <w:p w:rsidR="00C46011" w:rsidRDefault="00C46011" w:rsidP="00C46011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24"/>
          <w:szCs w:val="28"/>
          <w:lang w:eastAsia="en-US"/>
        </w:rPr>
      </w:pPr>
      <w:r>
        <w:rPr>
          <w:rFonts w:eastAsia="Calibri"/>
          <w:b/>
          <w:bCs/>
          <w:color w:val="002060"/>
          <w:szCs w:val="28"/>
          <w:lang w:eastAsia="en-US"/>
        </w:rPr>
        <w:t>ДИРЕКТОР ШКОЛЫ                                                                                          ЗАМ</w:t>
      </w:r>
      <w:proofErr w:type="gramStart"/>
      <w:r>
        <w:rPr>
          <w:rFonts w:eastAsia="Calibri"/>
          <w:b/>
          <w:bCs/>
          <w:color w:val="002060"/>
          <w:szCs w:val="28"/>
          <w:lang w:eastAsia="en-US"/>
        </w:rPr>
        <w:t xml:space="preserve"> .</w:t>
      </w:r>
      <w:proofErr w:type="gramEnd"/>
      <w:r>
        <w:rPr>
          <w:rFonts w:eastAsia="Calibri"/>
          <w:b/>
          <w:bCs/>
          <w:color w:val="002060"/>
          <w:szCs w:val="28"/>
          <w:lang w:eastAsia="en-US"/>
        </w:rPr>
        <w:t>ДИРЕКТОРА ПО УР                                                           ЗАСЕДАНИИ МО</w:t>
      </w:r>
    </w:p>
    <w:p w:rsidR="00C46011" w:rsidRDefault="00C46011" w:rsidP="00C46011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_______Зиярудинова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Н.Р.                                    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________Дагуева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М.Н.                              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_______Темиргереева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К.А.</w:t>
      </w:r>
    </w:p>
    <w:p w:rsidR="00C46011" w:rsidRDefault="00C46011" w:rsidP="00C46011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«_____»________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</w:t>
      </w:r>
      <w:proofErr w:type="gram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г</w:t>
      </w:r>
      <w:proofErr w:type="spellEnd"/>
      <w:proofErr w:type="gram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                            «_____»________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______г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                     «_____»______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_________г</w:t>
      </w:r>
      <w:proofErr w:type="spellEnd"/>
    </w:p>
    <w:p w:rsidR="00C46011" w:rsidRDefault="00C46011" w:rsidP="000C12AA">
      <w:pPr>
        <w:keepNext/>
        <w:spacing w:before="240" w:after="60"/>
        <w:outlineLvl w:val="2"/>
        <w:rPr>
          <w:rFonts w:eastAsia="Calibri"/>
          <w:b/>
          <w:bCs/>
          <w:sz w:val="40"/>
          <w:szCs w:val="40"/>
          <w:lang w:eastAsia="en-US"/>
        </w:rPr>
      </w:pPr>
    </w:p>
    <w:p w:rsidR="00C46011" w:rsidRPr="000C12AA" w:rsidRDefault="00C46011" w:rsidP="00C46011">
      <w:pPr>
        <w:keepNext/>
        <w:spacing w:before="240" w:after="60"/>
        <w:jc w:val="center"/>
        <w:outlineLvl w:val="2"/>
        <w:rPr>
          <w:rFonts w:eastAsia="Calibri"/>
          <w:b/>
          <w:bCs/>
          <w:color w:val="FF0000"/>
          <w:sz w:val="96"/>
          <w:szCs w:val="40"/>
          <w:lang w:eastAsia="en-US"/>
        </w:rPr>
      </w:pPr>
      <w:r w:rsidRPr="000C12AA">
        <w:rPr>
          <w:rFonts w:eastAsia="Calibri"/>
          <w:b/>
          <w:bCs/>
          <w:color w:val="FF0000"/>
          <w:sz w:val="96"/>
          <w:szCs w:val="40"/>
          <w:lang w:eastAsia="en-US"/>
        </w:rPr>
        <w:t>РАБОЧАЯ  ПРОГРАММА</w:t>
      </w:r>
    </w:p>
    <w:p w:rsidR="00C46011" w:rsidRPr="000C12AA" w:rsidRDefault="00C46011" w:rsidP="00C46011">
      <w:pPr>
        <w:pStyle w:val="af1"/>
        <w:rPr>
          <w:rFonts w:ascii="Times New Roman" w:eastAsia="Calibri" w:hAnsi="Times New Roman"/>
          <w:b/>
          <w:color w:val="002060"/>
          <w:sz w:val="96"/>
          <w:szCs w:val="40"/>
          <w:lang w:eastAsia="en-US"/>
        </w:rPr>
      </w:pPr>
      <w:r w:rsidRPr="000C12AA">
        <w:rPr>
          <w:rFonts w:ascii="Times New Roman" w:eastAsia="Calibri" w:hAnsi="Times New Roman"/>
          <w:b/>
          <w:color w:val="002060"/>
          <w:sz w:val="96"/>
          <w:szCs w:val="40"/>
          <w:lang w:eastAsia="en-US"/>
        </w:rPr>
        <w:t xml:space="preserve"> по окружающему миру 1 класс</w:t>
      </w:r>
    </w:p>
    <w:p w:rsidR="00C46011" w:rsidRPr="000C12AA" w:rsidRDefault="00C46011" w:rsidP="00C46011">
      <w:pPr>
        <w:jc w:val="center"/>
        <w:rPr>
          <w:rFonts w:ascii="Calibri" w:eastAsia="Calibri" w:hAnsi="Calibri"/>
          <w:b/>
          <w:color w:val="FF0000"/>
          <w:sz w:val="96"/>
          <w:szCs w:val="40"/>
          <w:lang w:eastAsia="en-US"/>
        </w:rPr>
      </w:pPr>
      <w:r w:rsidRPr="000C12AA">
        <w:rPr>
          <w:rFonts w:ascii="Calibri" w:eastAsia="Calibri" w:hAnsi="Calibri"/>
          <w:b/>
          <w:color w:val="FF0000"/>
          <w:sz w:val="96"/>
          <w:szCs w:val="40"/>
          <w:lang w:eastAsia="en-US"/>
        </w:rPr>
        <w:t>2018-2019 учебный год</w:t>
      </w:r>
    </w:p>
    <w:p w:rsidR="00C46011" w:rsidRDefault="00C46011" w:rsidP="000C12AA">
      <w:pPr>
        <w:pStyle w:val="a9"/>
        <w:rPr>
          <w:b/>
          <w:color w:val="002060"/>
        </w:rPr>
      </w:pPr>
    </w:p>
    <w:p w:rsidR="00C46011" w:rsidRPr="00C46011" w:rsidRDefault="00C46011" w:rsidP="00C46011">
      <w:pPr>
        <w:pStyle w:val="a9"/>
        <w:jc w:val="center"/>
        <w:rPr>
          <w:b/>
          <w:color w:val="7030A0"/>
          <w:sz w:val="28"/>
        </w:rPr>
      </w:pPr>
      <w:r w:rsidRPr="00C46011">
        <w:rPr>
          <w:b/>
          <w:color w:val="FF0000"/>
          <w:sz w:val="28"/>
        </w:rPr>
        <w:t>Учителя:</w:t>
      </w:r>
      <w:r w:rsidRPr="00C46011">
        <w:rPr>
          <w:b/>
          <w:sz w:val="28"/>
        </w:rPr>
        <w:t xml:space="preserve"> </w:t>
      </w:r>
      <w:proofErr w:type="spellStart"/>
      <w:r w:rsidRPr="00C46011">
        <w:rPr>
          <w:b/>
          <w:color w:val="7030A0"/>
          <w:sz w:val="28"/>
        </w:rPr>
        <w:t>Темиргереева</w:t>
      </w:r>
      <w:proofErr w:type="spellEnd"/>
      <w:r w:rsidRPr="00C46011">
        <w:rPr>
          <w:b/>
          <w:color w:val="7030A0"/>
          <w:sz w:val="28"/>
        </w:rPr>
        <w:t xml:space="preserve"> К.А.</w:t>
      </w:r>
    </w:p>
    <w:p w:rsidR="00C46011" w:rsidRPr="00C46011" w:rsidRDefault="00C46011" w:rsidP="00C46011">
      <w:pPr>
        <w:pStyle w:val="a9"/>
        <w:jc w:val="center"/>
        <w:rPr>
          <w:b/>
          <w:color w:val="7030A0"/>
          <w:sz w:val="28"/>
        </w:rPr>
      </w:pPr>
      <w:r w:rsidRPr="00C46011">
        <w:rPr>
          <w:b/>
          <w:color w:val="7030A0"/>
          <w:sz w:val="28"/>
        </w:rPr>
        <w:t xml:space="preserve">           Баширова Г.И.</w:t>
      </w:r>
    </w:p>
    <w:p w:rsidR="00C46011" w:rsidRPr="00C46011" w:rsidRDefault="00C46011" w:rsidP="00C46011">
      <w:pPr>
        <w:pStyle w:val="a9"/>
        <w:jc w:val="center"/>
        <w:rPr>
          <w:b/>
          <w:color w:val="7030A0"/>
          <w:sz w:val="28"/>
        </w:rPr>
      </w:pPr>
      <w:r w:rsidRPr="00C46011">
        <w:rPr>
          <w:b/>
          <w:color w:val="7030A0"/>
          <w:sz w:val="28"/>
        </w:rPr>
        <w:t xml:space="preserve">      </w:t>
      </w:r>
      <w:proofErr w:type="spellStart"/>
      <w:r w:rsidRPr="00C46011">
        <w:rPr>
          <w:b/>
          <w:color w:val="7030A0"/>
          <w:sz w:val="28"/>
        </w:rPr>
        <w:t>Адиева</w:t>
      </w:r>
      <w:proofErr w:type="spellEnd"/>
      <w:r w:rsidRPr="00C46011">
        <w:rPr>
          <w:b/>
          <w:color w:val="7030A0"/>
          <w:sz w:val="28"/>
        </w:rPr>
        <w:t xml:space="preserve"> М.А.</w:t>
      </w:r>
    </w:p>
    <w:p w:rsidR="00C46011" w:rsidRPr="00C46011" w:rsidRDefault="00C46011" w:rsidP="00C46011">
      <w:pPr>
        <w:pStyle w:val="a9"/>
        <w:jc w:val="center"/>
        <w:rPr>
          <w:b/>
          <w:i/>
          <w:color w:val="7030A0"/>
          <w:sz w:val="28"/>
          <w:u w:val="single"/>
        </w:rPr>
      </w:pPr>
      <w:r w:rsidRPr="00C46011">
        <w:rPr>
          <w:b/>
          <w:color w:val="7030A0"/>
          <w:sz w:val="28"/>
        </w:rPr>
        <w:t xml:space="preserve">         </w:t>
      </w:r>
      <w:proofErr w:type="spellStart"/>
      <w:r w:rsidRPr="00C46011">
        <w:rPr>
          <w:b/>
          <w:color w:val="7030A0"/>
          <w:sz w:val="28"/>
        </w:rPr>
        <w:t>Мутачова</w:t>
      </w:r>
      <w:proofErr w:type="spellEnd"/>
      <w:r w:rsidRPr="00C46011">
        <w:rPr>
          <w:b/>
          <w:color w:val="7030A0"/>
          <w:sz w:val="28"/>
        </w:rPr>
        <w:t xml:space="preserve"> Н.А.</w:t>
      </w:r>
    </w:p>
    <w:p w:rsidR="00C46011" w:rsidRDefault="00C46011" w:rsidP="00C46011">
      <w:pPr>
        <w:rPr>
          <w:rFonts w:eastAsia="Times New Roman"/>
          <w:color w:val="000000"/>
          <w:lang w:eastAsia="en-US" w:bidi="en-US"/>
        </w:rPr>
      </w:pPr>
    </w:p>
    <w:p w:rsidR="00C46011" w:rsidRDefault="00C46011" w:rsidP="009B320A">
      <w:pPr>
        <w:pStyle w:val="a9"/>
        <w:rPr>
          <w:rFonts w:cs="Calibri"/>
          <w:b/>
          <w:color w:val="FF0000"/>
          <w:sz w:val="28"/>
          <w:szCs w:val="24"/>
        </w:rPr>
      </w:pPr>
    </w:p>
    <w:p w:rsidR="009B320A" w:rsidRDefault="009B320A" w:rsidP="009B320A">
      <w:pPr>
        <w:pStyle w:val="a9"/>
        <w:rPr>
          <w:rFonts w:cs="Calibri"/>
          <w:b/>
          <w:color w:val="FF0000"/>
          <w:sz w:val="28"/>
          <w:szCs w:val="24"/>
        </w:rPr>
      </w:pPr>
      <w:r>
        <w:rPr>
          <w:rFonts w:cs="Calibri"/>
          <w:b/>
          <w:color w:val="FF0000"/>
          <w:sz w:val="28"/>
          <w:szCs w:val="24"/>
        </w:rPr>
        <w:t xml:space="preserve">                                                                                        Программа по окружающему миру</w:t>
      </w:r>
    </w:p>
    <w:p w:rsidR="009B320A" w:rsidRPr="00A7101A" w:rsidRDefault="009B320A" w:rsidP="009B320A">
      <w:pPr>
        <w:pStyle w:val="a9"/>
        <w:jc w:val="center"/>
        <w:rPr>
          <w:rFonts w:cs="Calibri"/>
          <w:b/>
          <w:color w:val="FF0000"/>
          <w:sz w:val="28"/>
          <w:szCs w:val="24"/>
        </w:rPr>
      </w:pPr>
      <w:r w:rsidRPr="00A7101A">
        <w:rPr>
          <w:rFonts w:cs="Calibri"/>
          <w:b/>
          <w:color w:val="FF0000"/>
          <w:sz w:val="28"/>
          <w:szCs w:val="24"/>
        </w:rPr>
        <w:t>1.Пояснительная  записка</w:t>
      </w:r>
    </w:p>
    <w:p w:rsidR="009B320A" w:rsidRPr="00F551A0" w:rsidRDefault="009B320A" w:rsidP="009B320A">
      <w:pPr>
        <w:pStyle w:val="a9"/>
        <w:rPr>
          <w:rFonts w:cs="Calibri"/>
          <w:b/>
          <w:sz w:val="28"/>
          <w:szCs w:val="24"/>
        </w:rPr>
      </w:pP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Программа разработана на основе Федерального государ</w:t>
      </w:r>
      <w:r w:rsidRPr="00F551A0">
        <w:rPr>
          <w:rFonts w:cs="Calibri"/>
          <w:sz w:val="24"/>
          <w:szCs w:val="24"/>
        </w:rPr>
        <w:softHyphen/>
        <w:t>ственного образовательного стандарта начального общего обра</w:t>
      </w:r>
      <w:r w:rsidRPr="00F551A0">
        <w:rPr>
          <w:rFonts w:cs="Calibri"/>
          <w:sz w:val="24"/>
          <w:szCs w:val="24"/>
        </w:rPr>
        <w:softHyphen/>
        <w:t>зования, Концепции духовно-нравственного развития и воспи</w:t>
      </w:r>
      <w:r w:rsidRPr="00F551A0">
        <w:rPr>
          <w:rFonts w:cs="Calibri"/>
          <w:sz w:val="24"/>
          <w:szCs w:val="24"/>
        </w:rPr>
        <w:softHyphen/>
        <w:t>тания личности гражданина России, планируемых результатов начального общего образования, авторской программы  «Окружающий мир» авторов Плешаков А.А.-М: Просвещение 2011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Изучение курса «Окружающий мир» в начальной школе на</w:t>
      </w:r>
      <w:r w:rsidRPr="00F551A0">
        <w:rPr>
          <w:rFonts w:cs="Calibri"/>
          <w:sz w:val="24"/>
          <w:szCs w:val="24"/>
        </w:rPr>
        <w:softHyphen/>
        <w:t xml:space="preserve">правлено на достижение следующих </w:t>
      </w:r>
      <w:r w:rsidRPr="00F551A0">
        <w:rPr>
          <w:rFonts w:cs="Calibri"/>
          <w:b/>
          <w:sz w:val="24"/>
          <w:szCs w:val="24"/>
        </w:rPr>
        <w:t>целей: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— формирование целостной картины мира и осознание ме</w:t>
      </w:r>
      <w:r w:rsidRPr="00F551A0">
        <w:rPr>
          <w:rFonts w:cs="Calibri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F551A0">
        <w:rPr>
          <w:rFonts w:cs="Calibri"/>
          <w:sz w:val="24"/>
          <w:szCs w:val="24"/>
        </w:rPr>
        <w:softHyphen/>
        <w:t>ного многообразия российского общества.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 xml:space="preserve">Основными </w:t>
      </w:r>
      <w:r w:rsidRPr="00F551A0">
        <w:rPr>
          <w:rFonts w:cs="Calibri"/>
          <w:b/>
          <w:sz w:val="24"/>
          <w:szCs w:val="24"/>
        </w:rPr>
        <w:t>задачами</w:t>
      </w:r>
      <w:r w:rsidRPr="00F551A0">
        <w:rPr>
          <w:rFonts w:cs="Calibri"/>
          <w:sz w:val="24"/>
          <w:szCs w:val="24"/>
        </w:rPr>
        <w:t xml:space="preserve"> реализации содержания курса явля</w:t>
      </w:r>
      <w:r w:rsidRPr="00F551A0">
        <w:rPr>
          <w:rFonts w:cs="Calibri"/>
          <w:sz w:val="24"/>
          <w:szCs w:val="24"/>
        </w:rPr>
        <w:softHyphen/>
        <w:t>ются: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1) формирование уважительного отношения к семье, насе</w:t>
      </w:r>
      <w:r w:rsidRPr="00F551A0">
        <w:rPr>
          <w:rFonts w:cs="Calibri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cs="Calibri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</w:t>
      </w:r>
      <w:r w:rsidRPr="00F551A0">
        <w:rPr>
          <w:rFonts w:cs="Calibri"/>
          <w:sz w:val="24"/>
          <w:szCs w:val="24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F551A0">
        <w:rPr>
          <w:rFonts w:cs="Calibri"/>
          <w:sz w:val="24"/>
          <w:szCs w:val="24"/>
        </w:rPr>
        <w:t>обучающемуся</w:t>
      </w:r>
      <w:proofErr w:type="gramEnd"/>
      <w:r w:rsidRPr="00F551A0">
        <w:rPr>
          <w:rFonts w:cs="Calibri"/>
          <w:sz w:val="24"/>
          <w:szCs w:val="24"/>
        </w:rPr>
        <w:t xml:space="preserve"> материал есте</w:t>
      </w:r>
      <w:r w:rsidRPr="00F551A0">
        <w:rPr>
          <w:rFonts w:cs="Calibri"/>
          <w:sz w:val="24"/>
          <w:szCs w:val="24"/>
          <w:lang w:eastAsia="ru-RU"/>
        </w:rPr>
        <w:t>ственных и социально-гуманитарных наук, необходимый для целостного и системного видения мира в/его важнейших взаимосвязях.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cs="Calibri"/>
          <w:sz w:val="24"/>
          <w:szCs w:val="24"/>
          <w:lang w:eastAsia="ru-RU"/>
        </w:rPr>
        <w:t xml:space="preserve">     </w:t>
      </w:r>
      <w:proofErr w:type="gramStart"/>
      <w:r w:rsidRPr="00F551A0">
        <w:rPr>
          <w:rFonts w:cs="Calibri"/>
          <w:sz w:val="24"/>
          <w:szCs w:val="24"/>
          <w:lang w:eastAsia="ru-RU"/>
        </w:rPr>
        <w:t>Знакомство с началами естественных и социально-гума</w:t>
      </w:r>
      <w:r w:rsidRPr="00F551A0">
        <w:rPr>
          <w:rFonts w:cs="Calibri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F551A0">
        <w:rPr>
          <w:rFonts w:cs="Calibri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F551A0">
        <w:rPr>
          <w:rFonts w:cs="Calibri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F551A0">
        <w:rPr>
          <w:rFonts w:cs="Calibri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Pr="00F551A0">
        <w:rPr>
          <w:rFonts w:cs="Calibri"/>
          <w:sz w:val="24"/>
          <w:szCs w:val="24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F551A0">
        <w:rPr>
          <w:rFonts w:cs="Calibri"/>
          <w:sz w:val="24"/>
          <w:szCs w:val="24"/>
          <w:lang w:eastAsia="ru-RU"/>
        </w:rPr>
        <w:t xml:space="preserve">В рамках же данного предмета благодаря интеграции </w:t>
      </w:r>
      <w:proofErr w:type="spellStart"/>
      <w:r w:rsidRPr="00F551A0">
        <w:rPr>
          <w:rFonts w:cs="Calibri"/>
          <w:sz w:val="24"/>
          <w:szCs w:val="24"/>
          <w:lang w:eastAsia="ru-RU"/>
        </w:rPr>
        <w:t>есте</w:t>
      </w:r>
      <w:r w:rsidRPr="00F551A0">
        <w:rPr>
          <w:rFonts w:cs="Calibri"/>
          <w:sz w:val="24"/>
          <w:szCs w:val="24"/>
          <w:lang w:eastAsia="ru-RU"/>
        </w:rPr>
        <w:softHyphen/>
        <w:t>ственно-научных</w:t>
      </w:r>
      <w:proofErr w:type="spellEnd"/>
      <w:r w:rsidRPr="00F551A0">
        <w:rPr>
          <w:rFonts w:cs="Calibri"/>
          <w:sz w:val="24"/>
          <w:szCs w:val="24"/>
          <w:lang w:eastAsia="ru-RU"/>
        </w:rPr>
        <w:t xml:space="preserve"> и социально-гуманитарных знаний могут быть успешно, в полном соответствии с возрастными особен</w:t>
      </w:r>
      <w:r w:rsidRPr="00F551A0">
        <w:rPr>
          <w:rFonts w:cs="Calibri"/>
          <w:sz w:val="24"/>
          <w:szCs w:val="24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F551A0">
        <w:rPr>
          <w:rFonts w:cs="Calibri"/>
          <w:sz w:val="24"/>
          <w:szCs w:val="24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F551A0">
        <w:rPr>
          <w:rFonts w:cs="Calibri"/>
          <w:sz w:val="24"/>
          <w:szCs w:val="24"/>
          <w:lang w:eastAsia="ru-RU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F551A0">
        <w:rPr>
          <w:rFonts w:cs="Calibri"/>
          <w:sz w:val="24"/>
          <w:szCs w:val="24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F551A0">
        <w:rPr>
          <w:rFonts w:cs="Calibri"/>
          <w:sz w:val="24"/>
          <w:szCs w:val="24"/>
          <w:lang w:eastAsia="ru-RU"/>
        </w:rPr>
        <w:softHyphen/>
        <w:t>вития личности.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cs="Calibri"/>
          <w:sz w:val="24"/>
          <w:szCs w:val="24"/>
          <w:lang w:eastAsia="ru-RU"/>
        </w:rPr>
        <w:t xml:space="preserve">             Используя для осмысления личного опыта ребёнка знания, накопленные естественными и социально-гуманитарными на</w:t>
      </w:r>
      <w:r w:rsidRPr="00F551A0">
        <w:rPr>
          <w:rFonts w:cs="Calibri"/>
          <w:sz w:val="24"/>
          <w:szCs w:val="24"/>
          <w:lang w:eastAsia="ru-RU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F551A0">
        <w:rPr>
          <w:rFonts w:cs="Calibri"/>
          <w:sz w:val="24"/>
          <w:szCs w:val="24"/>
          <w:lang w:eastAsia="ru-RU"/>
        </w:rPr>
        <w:softHyphen/>
        <w:t>ющий мир» помогает ученику в формировании личностного восприятия, эмоционального, оценочного отношения к ми</w:t>
      </w:r>
      <w:r>
        <w:rPr>
          <w:rFonts w:cs="Calibri"/>
          <w:sz w:val="24"/>
          <w:szCs w:val="24"/>
          <w:lang w:eastAsia="ru-RU"/>
        </w:rPr>
        <w:t xml:space="preserve">ру природы и культуры </w:t>
      </w:r>
      <w:r w:rsidRPr="00F551A0">
        <w:rPr>
          <w:rFonts w:cs="Calibri"/>
          <w:sz w:val="24"/>
          <w:szCs w:val="24"/>
          <w:lang w:eastAsia="ru-RU"/>
        </w:rPr>
        <w:t>их</w:t>
      </w:r>
      <w:r>
        <w:rPr>
          <w:rFonts w:cs="Calibri"/>
          <w:sz w:val="24"/>
          <w:szCs w:val="24"/>
          <w:lang w:eastAsia="ru-RU"/>
        </w:rPr>
        <w:t xml:space="preserve"> </w:t>
      </w:r>
      <w:r w:rsidRPr="00F551A0">
        <w:rPr>
          <w:rFonts w:cs="Calibri"/>
          <w:sz w:val="24"/>
          <w:szCs w:val="24"/>
          <w:lang w:eastAsia="ru-RU"/>
        </w:rPr>
        <w:t>единстве, воспитывает нравственно и духовно зрелых, активных, компетентных граждан, способ</w:t>
      </w:r>
      <w:r w:rsidRPr="00F551A0">
        <w:rPr>
          <w:rFonts w:cs="Calibri"/>
          <w:sz w:val="24"/>
          <w:szCs w:val="24"/>
          <w:lang w:eastAsia="ru-RU"/>
        </w:rPr>
        <w:softHyphen/>
        <w:t>ных оценивать своё место в окружающем мире и участво</w:t>
      </w:r>
      <w:r w:rsidRPr="00F551A0">
        <w:rPr>
          <w:rFonts w:cs="Calibri"/>
          <w:sz w:val="24"/>
          <w:szCs w:val="24"/>
          <w:lang w:eastAsia="ru-RU"/>
        </w:rPr>
        <w:softHyphen/>
        <w:t xml:space="preserve">вать в созидательной деятельности на </w:t>
      </w:r>
      <w:proofErr w:type="gramStart"/>
      <w:r w:rsidRPr="00F551A0">
        <w:rPr>
          <w:rFonts w:cs="Calibri"/>
          <w:sz w:val="24"/>
          <w:szCs w:val="24"/>
          <w:lang w:eastAsia="ru-RU"/>
        </w:rPr>
        <w:t>благо родной</w:t>
      </w:r>
      <w:proofErr w:type="gramEnd"/>
      <w:r w:rsidRPr="00F551A0">
        <w:rPr>
          <w:rFonts w:cs="Calibri"/>
          <w:sz w:val="24"/>
          <w:szCs w:val="24"/>
          <w:lang w:eastAsia="ru-RU"/>
        </w:rPr>
        <w:t xml:space="preserve"> страны и планеты Земля. 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cs="Calibri"/>
          <w:sz w:val="24"/>
          <w:szCs w:val="24"/>
          <w:lang w:eastAsia="ru-RU"/>
        </w:rPr>
        <w:lastRenderedPageBreak/>
        <w:t xml:space="preserve">         Значение курса состоит также в том, что в ходе его из</w:t>
      </w:r>
      <w:r w:rsidRPr="00F551A0">
        <w:rPr>
          <w:rFonts w:cs="Calibri"/>
          <w:sz w:val="24"/>
          <w:szCs w:val="24"/>
          <w:lang w:eastAsia="ru-RU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F551A0">
        <w:rPr>
          <w:rFonts w:cs="Calibri"/>
          <w:sz w:val="24"/>
          <w:szCs w:val="24"/>
          <w:lang w:eastAsia="ru-RU"/>
        </w:rPr>
        <w:softHyphen/>
        <w:t>ностями для формирования у младших школьников фунда</w:t>
      </w:r>
      <w:r w:rsidRPr="00F551A0">
        <w:rPr>
          <w:rFonts w:cs="Calibri"/>
          <w:sz w:val="24"/>
          <w:szCs w:val="24"/>
          <w:lang w:eastAsia="ru-RU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F551A0">
        <w:rPr>
          <w:rFonts w:cs="Calibri"/>
          <w:sz w:val="24"/>
          <w:szCs w:val="24"/>
          <w:lang w:eastAsia="ru-RU"/>
        </w:rPr>
        <w:softHyphen/>
        <w:t>блюдения в природе, ставить опыты, соблюдать правила по</w:t>
      </w:r>
      <w:r w:rsidRPr="00F551A0">
        <w:rPr>
          <w:rFonts w:cs="Calibri"/>
          <w:sz w:val="24"/>
          <w:szCs w:val="24"/>
          <w:lang w:eastAsia="ru-RU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F551A0">
        <w:rPr>
          <w:rFonts w:cs="Calibri"/>
          <w:sz w:val="24"/>
          <w:szCs w:val="24"/>
          <w:lang w:eastAsia="ru-RU"/>
        </w:rPr>
        <w:t>природокультуросообразного</w:t>
      </w:r>
      <w:proofErr w:type="spellEnd"/>
      <w:r w:rsidRPr="00F551A0">
        <w:rPr>
          <w:rFonts w:cs="Calibri"/>
          <w:sz w:val="24"/>
          <w:szCs w:val="24"/>
          <w:lang w:eastAsia="ru-RU"/>
        </w:rPr>
        <w:t xml:space="preserve"> поведения в окружающей природной и социальной среде. </w:t>
      </w:r>
      <w:proofErr w:type="gramStart"/>
      <w:r w:rsidRPr="00F551A0">
        <w:rPr>
          <w:rFonts w:cs="Calibri"/>
          <w:sz w:val="24"/>
          <w:szCs w:val="24"/>
          <w:lang w:eastAsia="ru-RU"/>
        </w:rPr>
        <w:t>Поэтому данный курс играет наряду с другими предметами начальной школы значитель</w:t>
      </w:r>
      <w:r w:rsidRPr="00F551A0">
        <w:rPr>
          <w:rFonts w:cs="Calibri"/>
          <w:sz w:val="24"/>
          <w:szCs w:val="24"/>
          <w:lang w:eastAsia="ru-RU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F551A0">
        <w:rPr>
          <w:rFonts w:cs="Calibri"/>
          <w:sz w:val="24"/>
          <w:szCs w:val="24"/>
          <w:lang w:eastAsia="ru-RU"/>
        </w:rPr>
        <w:softHyphen/>
        <w:t xml:space="preserve">ции младшего школьника в соответствии с отечественными традициями духовности и нравственности. </w:t>
      </w:r>
      <w:proofErr w:type="gramEnd"/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cs="Calibri"/>
          <w:sz w:val="24"/>
          <w:szCs w:val="24"/>
          <w:lang w:eastAsia="ru-RU"/>
        </w:rPr>
        <w:t xml:space="preserve">           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F551A0">
        <w:rPr>
          <w:rFonts w:cs="Calibri"/>
          <w:sz w:val="24"/>
          <w:szCs w:val="24"/>
          <w:lang w:eastAsia="ru-RU"/>
        </w:rPr>
        <w:t>межпредметных</w:t>
      </w:r>
      <w:proofErr w:type="spellEnd"/>
      <w:r w:rsidRPr="00F551A0">
        <w:rPr>
          <w:rFonts w:cs="Calibri"/>
          <w:sz w:val="24"/>
          <w:szCs w:val="24"/>
          <w:lang w:eastAsia="ru-RU"/>
        </w:rPr>
        <w:t xml:space="preserve"> связей всех дисциплин начальной школы. Пред</w:t>
      </w:r>
      <w:r w:rsidRPr="00F551A0">
        <w:rPr>
          <w:rFonts w:cs="Calibri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F551A0">
        <w:rPr>
          <w:rFonts w:cs="Calibri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F551A0">
        <w:rPr>
          <w:rFonts w:cs="Calibri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F551A0">
        <w:rPr>
          <w:rFonts w:cs="Calibri"/>
          <w:sz w:val="24"/>
          <w:szCs w:val="24"/>
          <w:lang w:eastAsia="ru-RU"/>
        </w:rPr>
        <w:softHyphen/>
        <w:t>нию окружающего мира.</w:t>
      </w:r>
    </w:p>
    <w:p w:rsidR="009B320A" w:rsidRPr="00F551A0" w:rsidRDefault="009B320A" w:rsidP="009B320A">
      <w:pPr>
        <w:pStyle w:val="aa"/>
        <w:spacing w:after="0" w:line="240" w:lineRule="auto"/>
        <w:ind w:left="0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Единая информационно-образовательная  среда УМК «Школа России » обеспечивает эффективность реализации основной образ</w:t>
      </w:r>
      <w:r>
        <w:rPr>
          <w:rFonts w:cs="Calibri"/>
          <w:sz w:val="24"/>
          <w:szCs w:val="24"/>
        </w:rPr>
        <w:t xml:space="preserve">овательной программы  МКОУ  ИСОШ </w:t>
      </w:r>
    </w:p>
    <w:p w:rsidR="009B320A" w:rsidRPr="00A7101A" w:rsidRDefault="009B320A" w:rsidP="009B320A">
      <w:pPr>
        <w:pStyle w:val="a9"/>
        <w:jc w:val="center"/>
        <w:rPr>
          <w:rFonts w:cs="Calibri"/>
          <w:b/>
          <w:color w:val="FF0000"/>
          <w:sz w:val="28"/>
          <w:szCs w:val="24"/>
          <w:lang w:eastAsia="ru-RU"/>
        </w:rPr>
      </w:pPr>
      <w:r w:rsidRPr="00A7101A">
        <w:rPr>
          <w:rFonts w:cs="Calibri"/>
          <w:b/>
          <w:color w:val="FF0000"/>
          <w:sz w:val="28"/>
          <w:szCs w:val="24"/>
          <w:lang w:eastAsia="ru-RU"/>
        </w:rPr>
        <w:t>2.Общая характеристика учебного предмета «Окружающий мир»</w:t>
      </w:r>
    </w:p>
    <w:p w:rsidR="009B320A" w:rsidRPr="00F551A0" w:rsidRDefault="009B320A" w:rsidP="009B320A">
      <w:pPr>
        <w:pStyle w:val="a9"/>
        <w:rPr>
          <w:rFonts w:cs="Calibri"/>
          <w:b/>
          <w:sz w:val="28"/>
          <w:szCs w:val="24"/>
          <w:lang w:eastAsia="ru-RU"/>
        </w:rPr>
      </w:pP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cs="Calibri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cs="Calibri"/>
          <w:sz w:val="24"/>
          <w:szCs w:val="24"/>
          <w:lang w:eastAsia="ru-RU"/>
        </w:rPr>
        <w:t>1) идея многообразия мира;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cs="Calibri"/>
          <w:sz w:val="24"/>
          <w:szCs w:val="24"/>
          <w:lang w:eastAsia="ru-RU"/>
        </w:rPr>
        <w:t>2) идея целостности мира;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cs="Calibri"/>
          <w:sz w:val="24"/>
          <w:szCs w:val="24"/>
          <w:lang w:eastAsia="ru-RU"/>
        </w:rPr>
        <w:t>3) идея уважения к миру.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Многообразие как форма существования мира ярко прояв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ляет себя и в природной, и в социальной сфере. На основе ин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 xml:space="preserve">теграции </w:t>
      </w:r>
      <w:proofErr w:type="spellStart"/>
      <w:proofErr w:type="gramStart"/>
      <w:r w:rsidRPr="00F551A0">
        <w:rPr>
          <w:rFonts w:cs="Calibri"/>
          <w:color w:val="000000"/>
          <w:sz w:val="24"/>
          <w:szCs w:val="24"/>
          <w:lang w:eastAsia="ru-RU"/>
        </w:rPr>
        <w:t>естественно-научных</w:t>
      </w:r>
      <w:proofErr w:type="spellEnd"/>
      <w:proofErr w:type="gramEnd"/>
      <w:r w:rsidRPr="00F551A0">
        <w:rPr>
          <w:rFonts w:cs="Calibri"/>
          <w:color w:val="000000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        Фундаментальная идея целостности мира также последо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временной социальной жизни, которые присутствуют в про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грамме каждого класса.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     Уважение к миру — это своего рода формула нового от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 xml:space="preserve">ношения к окружающему, основанного на признании </w:t>
      </w:r>
      <w:proofErr w:type="spellStart"/>
      <w:r w:rsidRPr="00F551A0">
        <w:rPr>
          <w:rFonts w:cs="Calibri"/>
          <w:color w:val="000000"/>
          <w:sz w:val="24"/>
          <w:szCs w:val="24"/>
          <w:lang w:eastAsia="ru-RU"/>
        </w:rPr>
        <w:t>са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моценности</w:t>
      </w:r>
      <w:proofErr w:type="spellEnd"/>
      <w:r w:rsidRPr="00F551A0">
        <w:rPr>
          <w:rFonts w:cs="Calibri"/>
          <w:color w:val="000000"/>
          <w:sz w:val="24"/>
          <w:szCs w:val="24"/>
          <w:lang w:eastAsia="ru-RU"/>
        </w:rPr>
        <w:t xml:space="preserve"> сущего, на включении в нравственную сферу отношения не только к другим людям, но и к природе, к ру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 xml:space="preserve"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</w:t>
      </w:r>
      <w:r w:rsidRPr="00F551A0">
        <w:rPr>
          <w:rFonts w:cs="Calibri"/>
          <w:color w:val="000000"/>
          <w:sz w:val="24"/>
          <w:szCs w:val="24"/>
          <w:lang w:eastAsia="ru-RU"/>
        </w:rPr>
        <w:lastRenderedPageBreak/>
        <w:t>ролевые игры, учебные диалоги, моделирование объектов и явлений окружающего мира. Для успешного решения за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емых результатов имеет организация проектной деятель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ности учащихся, которая предусмотрена в каждом разделе программы.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В соответствии с названными ведущими идеями осо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 1) распознавание природных объек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тов с помощью специально разработанного для начальной школы атласа-определителя;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 2) моделирование экологиче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 xml:space="preserve">ских связей с помощью графических и динамических схем (моделей); 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3) эколого-этическая деятельность, включающая анализ собственного отношения к миру природы и пове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F551A0">
        <w:rPr>
          <w:rFonts w:cs="Calibri"/>
          <w:color w:val="000000"/>
          <w:sz w:val="24"/>
          <w:szCs w:val="24"/>
          <w:lang w:eastAsia="ru-RU"/>
        </w:rPr>
        <w:t>системообразующим</w:t>
      </w:r>
      <w:proofErr w:type="spellEnd"/>
      <w:r w:rsidRPr="00F551A0">
        <w:rPr>
          <w:rFonts w:cs="Calibri"/>
          <w:color w:val="000000"/>
          <w:sz w:val="24"/>
          <w:szCs w:val="24"/>
          <w:lang w:eastAsia="ru-RU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9B320A" w:rsidRDefault="009B320A" w:rsidP="009B320A">
      <w:pPr>
        <w:pStyle w:val="a9"/>
        <w:rPr>
          <w:rFonts w:cs="Calibri"/>
          <w:b/>
          <w:color w:val="000000"/>
          <w:sz w:val="28"/>
          <w:szCs w:val="24"/>
          <w:lang w:eastAsia="ru-RU"/>
        </w:rPr>
      </w:pPr>
    </w:p>
    <w:p w:rsidR="009B320A" w:rsidRPr="00A7101A" w:rsidRDefault="009B320A" w:rsidP="009B320A">
      <w:pPr>
        <w:pStyle w:val="a9"/>
        <w:jc w:val="center"/>
        <w:rPr>
          <w:rFonts w:cs="Calibri"/>
          <w:b/>
          <w:color w:val="FF0000"/>
          <w:sz w:val="28"/>
          <w:szCs w:val="24"/>
          <w:lang w:eastAsia="ru-RU"/>
        </w:rPr>
      </w:pPr>
      <w:r w:rsidRPr="00A7101A">
        <w:rPr>
          <w:rFonts w:cs="Calibri"/>
          <w:b/>
          <w:color w:val="FF0000"/>
          <w:sz w:val="28"/>
          <w:szCs w:val="24"/>
          <w:lang w:eastAsia="ru-RU"/>
        </w:rPr>
        <w:t>3.Описание места учебного предмета «Окружающий мир»</w:t>
      </w:r>
    </w:p>
    <w:p w:rsidR="009B320A" w:rsidRPr="00F551A0" w:rsidRDefault="009B320A" w:rsidP="009B320A">
      <w:pPr>
        <w:pStyle w:val="a9"/>
        <w:rPr>
          <w:rFonts w:cs="Calibri"/>
          <w:b/>
          <w:color w:val="000000"/>
          <w:sz w:val="28"/>
          <w:szCs w:val="24"/>
          <w:lang w:eastAsia="ru-RU"/>
        </w:rPr>
      </w:pPr>
    </w:p>
    <w:p w:rsidR="009B320A" w:rsidRPr="00AE5B85" w:rsidRDefault="009B320A" w:rsidP="009B320A">
      <w:pPr>
        <w:spacing w:after="0" w:line="240" w:lineRule="auto"/>
        <w:jc w:val="both"/>
        <w:rPr>
          <w:bCs/>
        </w:rPr>
      </w:pPr>
      <w:r w:rsidRPr="00627615">
        <w:rPr>
          <w:bCs/>
        </w:rPr>
        <w:t>В Учебном плане М</w:t>
      </w:r>
      <w:r>
        <w:rPr>
          <w:bCs/>
        </w:rPr>
        <w:t>К</w:t>
      </w:r>
      <w:r w:rsidRPr="00627615">
        <w:rPr>
          <w:bCs/>
        </w:rPr>
        <w:t xml:space="preserve">ОУ </w:t>
      </w:r>
      <w:r>
        <w:rPr>
          <w:bCs/>
        </w:rPr>
        <w:t>Л</w:t>
      </w:r>
      <w:r w:rsidRPr="00627615">
        <w:rPr>
          <w:bCs/>
        </w:rPr>
        <w:t>СОШ</w:t>
      </w:r>
      <w:r>
        <w:rPr>
          <w:bCs/>
        </w:rPr>
        <w:t xml:space="preserve">-2 </w:t>
      </w:r>
      <w:r w:rsidRPr="00627615">
        <w:rPr>
          <w:bCs/>
        </w:rPr>
        <w:t xml:space="preserve"> </w:t>
      </w:r>
      <w:r w:rsidRPr="00AE5B85">
        <w:rPr>
          <w:bCs/>
        </w:rPr>
        <w:t xml:space="preserve">в  </w:t>
      </w:r>
      <w:r>
        <w:rPr>
          <w:bCs/>
        </w:rPr>
        <w:t xml:space="preserve">1 </w:t>
      </w:r>
      <w:r w:rsidRPr="00AE5B85">
        <w:rPr>
          <w:bCs/>
        </w:rPr>
        <w:t>клас</w:t>
      </w:r>
      <w:r>
        <w:rPr>
          <w:bCs/>
        </w:rPr>
        <w:t xml:space="preserve">сах </w:t>
      </w:r>
      <w:r>
        <w:t xml:space="preserve">отводится 2 час в неделю (33 учебные недели в 1 классе). </w:t>
      </w:r>
    </w:p>
    <w:p w:rsidR="009B320A" w:rsidRDefault="009B320A" w:rsidP="009B320A">
      <w:pPr>
        <w:spacing w:after="0" w:line="240" w:lineRule="auto"/>
        <w:jc w:val="both"/>
      </w:pPr>
      <w:r w:rsidRPr="00F551A0">
        <w:rPr>
          <w:rFonts w:cs="Calibri"/>
          <w:color w:val="000000"/>
          <w:sz w:val="24"/>
          <w:szCs w:val="24"/>
        </w:rPr>
        <w:t>На изучение курса «Окружающий мир» в каждом классе на</w:t>
      </w:r>
      <w:r w:rsidRPr="00F551A0">
        <w:rPr>
          <w:rFonts w:cs="Calibri"/>
          <w:color w:val="000000"/>
          <w:sz w:val="24"/>
          <w:szCs w:val="24"/>
        </w:rPr>
        <w:softHyphen/>
        <w:t xml:space="preserve">чальной школы отводится </w:t>
      </w:r>
      <w:r>
        <w:rPr>
          <w:rFonts w:cs="Calibri"/>
          <w:color w:val="000000"/>
          <w:sz w:val="24"/>
          <w:szCs w:val="24"/>
        </w:rPr>
        <w:t xml:space="preserve">2 </w:t>
      </w:r>
      <w:r w:rsidRPr="00F551A0">
        <w:rPr>
          <w:rFonts w:cs="Calibri"/>
          <w:color w:val="000000"/>
          <w:sz w:val="24"/>
          <w:szCs w:val="24"/>
        </w:rPr>
        <w:t>ч в неделю. Программа рассчита</w:t>
      </w:r>
      <w:r w:rsidRPr="00F551A0">
        <w:rPr>
          <w:rFonts w:cs="Calibri"/>
          <w:color w:val="000000"/>
          <w:sz w:val="24"/>
          <w:szCs w:val="24"/>
        </w:rPr>
        <w:softHyphen/>
        <w:t xml:space="preserve">на на </w:t>
      </w:r>
      <w:r>
        <w:rPr>
          <w:rFonts w:cs="Calibri"/>
          <w:color w:val="000000"/>
          <w:sz w:val="24"/>
          <w:szCs w:val="24"/>
        </w:rPr>
        <w:t xml:space="preserve">33 </w:t>
      </w:r>
      <w:r w:rsidRPr="00F551A0">
        <w:rPr>
          <w:rFonts w:cs="Calibri"/>
          <w:color w:val="000000"/>
          <w:sz w:val="24"/>
          <w:szCs w:val="24"/>
        </w:rPr>
        <w:t>ч: 1 класс —</w:t>
      </w:r>
      <w:r>
        <w:rPr>
          <w:rFonts w:cs="Calibri"/>
          <w:color w:val="000000"/>
          <w:sz w:val="24"/>
          <w:szCs w:val="24"/>
        </w:rPr>
        <w:t>66</w:t>
      </w:r>
      <w:r w:rsidRPr="00F551A0">
        <w:rPr>
          <w:rFonts w:cs="Calibri"/>
          <w:color w:val="000000"/>
          <w:sz w:val="24"/>
          <w:szCs w:val="24"/>
        </w:rPr>
        <w:t xml:space="preserve">ч (33 учебные недели), </w:t>
      </w:r>
    </w:p>
    <w:p w:rsidR="009B320A" w:rsidRPr="00A7101A" w:rsidRDefault="009B320A" w:rsidP="009B320A">
      <w:pPr>
        <w:jc w:val="center"/>
        <w:rPr>
          <w:b/>
          <w:color w:val="FF0000"/>
          <w:sz w:val="28"/>
          <w:szCs w:val="28"/>
        </w:rPr>
      </w:pPr>
      <w:r w:rsidRPr="00A7101A">
        <w:rPr>
          <w:rFonts w:cs="Calibri"/>
          <w:b/>
          <w:color w:val="FF0000"/>
          <w:sz w:val="28"/>
          <w:szCs w:val="28"/>
        </w:rPr>
        <w:t>4.</w:t>
      </w:r>
      <w:r w:rsidRPr="00A7101A">
        <w:rPr>
          <w:b/>
          <w:color w:val="FF0000"/>
          <w:sz w:val="28"/>
          <w:szCs w:val="28"/>
        </w:rPr>
        <w:t xml:space="preserve"> Ценностные ориентиры содержания учебного курса «Окружающий мир»</w:t>
      </w:r>
    </w:p>
    <w:p w:rsidR="009B320A" w:rsidRPr="00CD1EAB" w:rsidRDefault="009B320A" w:rsidP="009B320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t xml:space="preserve">Одним из результатов обучения окружающему миру является осмысление и </w:t>
      </w:r>
      <w:proofErr w:type="spellStart"/>
      <w:r w:rsidRPr="00CD1EAB">
        <w:rPr>
          <w:rFonts w:eastAsia="Times New Roman"/>
          <w:sz w:val="26"/>
          <w:szCs w:val="26"/>
        </w:rPr>
        <w:t>интериоризация</w:t>
      </w:r>
      <w:proofErr w:type="spellEnd"/>
      <w:r w:rsidRPr="00CD1EAB">
        <w:rPr>
          <w:rFonts w:eastAsia="Times New Roman"/>
          <w:sz w:val="26"/>
          <w:szCs w:val="26"/>
        </w:rPr>
        <w:t xml:space="preserve"> (присвоения) учащимися системы ценностей.</w:t>
      </w:r>
    </w:p>
    <w:p w:rsidR="009B320A" w:rsidRPr="00CD1EAB" w:rsidRDefault="009B320A" w:rsidP="009B320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t>Ценность добра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9B320A" w:rsidRPr="00CD1EAB" w:rsidRDefault="009B320A" w:rsidP="009B320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t>Ценность общения – понимание важности общения как значимой составляющей жизни общества.</w:t>
      </w:r>
    </w:p>
    <w:p w:rsidR="009B320A" w:rsidRPr="00CD1EAB" w:rsidRDefault="009B320A" w:rsidP="009B320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t>Ценность природы основывается на общечеловеческой ценности жизни, на осознании себя частью природного мира. Любовь к природе – это бережное отношение к ней как среде обитания человека и переживание чувства её красоты, гармонии, совершенства. Воспитание любви и бережного отношения к природе через тексты дополнительной научно-популярной литературы. Природа как одна из важнейших основ здоровой и гармо</w:t>
      </w:r>
      <w:r w:rsidRPr="00CD1EAB">
        <w:rPr>
          <w:rFonts w:eastAsia="Times New Roman"/>
          <w:sz w:val="26"/>
          <w:szCs w:val="26"/>
        </w:rPr>
        <w:softHyphen/>
        <w:t>ничной жизни человека и общества. Наука как часть культуры, отражающая человеческое стрем</w:t>
      </w:r>
      <w:r w:rsidRPr="00CD1EAB">
        <w:rPr>
          <w:rFonts w:eastAsia="Times New Roman"/>
          <w:sz w:val="26"/>
          <w:szCs w:val="26"/>
        </w:rPr>
        <w:softHyphen/>
        <w:t>ление к истине, к познанию закономерностей окружающего мира природы и социума.</w:t>
      </w:r>
    </w:p>
    <w:p w:rsidR="009B320A" w:rsidRPr="00CD1EAB" w:rsidRDefault="009B320A" w:rsidP="009B320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lastRenderedPageBreak/>
        <w:t>Ценность семьи –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  Семья как основа духовно-нравственного развития и воспи</w:t>
      </w:r>
      <w:r w:rsidRPr="00CD1EAB">
        <w:rPr>
          <w:rFonts w:eastAsia="Times New Roman"/>
          <w:sz w:val="26"/>
          <w:szCs w:val="26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CD1EAB">
        <w:rPr>
          <w:rFonts w:eastAsia="Times New Roman"/>
          <w:sz w:val="26"/>
          <w:szCs w:val="26"/>
        </w:rPr>
        <w:softHyphen/>
        <w:t>способности российского общества.</w:t>
      </w:r>
    </w:p>
    <w:p w:rsidR="009B320A" w:rsidRPr="00CD1EAB" w:rsidRDefault="009B320A" w:rsidP="009B320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t>Ценность гражданственности и патриотизма – осознание себя как члена общества, народа, представителя страны, государства; чувство ответственности за настоящее и будущее нашего Отечества.  Патриотизм как одно из проявлений духовной зрелости чело</w:t>
      </w:r>
      <w:r w:rsidRPr="00CD1EAB">
        <w:rPr>
          <w:rFonts w:eastAsia="Times New Roman"/>
          <w:sz w:val="26"/>
          <w:szCs w:val="26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9B320A" w:rsidRPr="00CD1EAB" w:rsidRDefault="009B320A" w:rsidP="009B320A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t>• Культура как процесс и результат человеческой жизнедеятель</w:t>
      </w:r>
      <w:r w:rsidRPr="00CD1EAB">
        <w:rPr>
          <w:rFonts w:eastAsia="Times New Roman"/>
          <w:sz w:val="26"/>
          <w:szCs w:val="26"/>
        </w:rPr>
        <w:softHyphen/>
        <w:t>ности во всём многообразии её форм.</w:t>
      </w:r>
    </w:p>
    <w:p w:rsidR="009B320A" w:rsidRPr="00CD1EAB" w:rsidRDefault="009B320A" w:rsidP="009B320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t>• Человечество как многообразие народов, культур, религий в Международное сотрудничество как основа мира на Земле.</w:t>
      </w:r>
    </w:p>
    <w:p w:rsidR="009B320A" w:rsidRPr="00CD1EAB" w:rsidRDefault="009B320A" w:rsidP="009B320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t>• Труд и творчество как отличительные черты духовно и нрав</w:t>
      </w:r>
      <w:r w:rsidRPr="00CD1EAB">
        <w:rPr>
          <w:rFonts w:eastAsia="Times New Roman"/>
          <w:sz w:val="26"/>
          <w:szCs w:val="26"/>
        </w:rPr>
        <w:softHyphen/>
        <w:t>ственно развитой личности.</w:t>
      </w:r>
    </w:p>
    <w:p w:rsidR="009B320A" w:rsidRPr="00FA22F6" w:rsidRDefault="009B320A" w:rsidP="009B320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CD1EAB">
        <w:rPr>
          <w:rFonts w:eastAsia="Times New Roman"/>
          <w:sz w:val="26"/>
          <w:szCs w:val="26"/>
        </w:rPr>
        <w:t>• Здоровый образ жизни в единстве составляющих: здо</w:t>
      </w:r>
      <w:r w:rsidRPr="00CD1EAB">
        <w:rPr>
          <w:rFonts w:eastAsia="Times New Roman"/>
          <w:sz w:val="26"/>
          <w:szCs w:val="26"/>
        </w:rPr>
        <w:softHyphen/>
        <w:t>ровье физическое, психическое, духовн</w:t>
      </w:r>
      <w:proofErr w:type="gramStart"/>
      <w:r w:rsidRPr="00CD1EAB">
        <w:rPr>
          <w:rFonts w:eastAsia="Times New Roman"/>
          <w:sz w:val="26"/>
          <w:szCs w:val="26"/>
        </w:rPr>
        <w:t>о-</w:t>
      </w:r>
      <w:proofErr w:type="gramEnd"/>
      <w:r w:rsidRPr="00CD1EAB">
        <w:rPr>
          <w:rFonts w:eastAsia="Times New Roman"/>
          <w:sz w:val="26"/>
          <w:szCs w:val="26"/>
        </w:rPr>
        <w:t xml:space="preserve"> и социально-нрав</w:t>
      </w:r>
      <w:r w:rsidRPr="00CD1EAB">
        <w:rPr>
          <w:rFonts w:eastAsia="Times New Roman"/>
          <w:sz w:val="26"/>
          <w:szCs w:val="26"/>
        </w:rPr>
        <w:softHyphen/>
        <w:t>ственное. Нравственный выбор и ответственность человека в отноше</w:t>
      </w:r>
      <w:r w:rsidRPr="00CD1EAB">
        <w:rPr>
          <w:rFonts w:eastAsia="Times New Roman"/>
          <w:sz w:val="26"/>
          <w:szCs w:val="26"/>
        </w:rPr>
        <w:softHyphen/>
        <w:t>нии к природе, историко-культурному наследию, к самому себе и окружаю</w:t>
      </w:r>
      <w:r>
        <w:rPr>
          <w:rFonts w:eastAsia="Times New Roman"/>
          <w:sz w:val="26"/>
          <w:szCs w:val="26"/>
        </w:rPr>
        <w:t>щим людям</w:t>
      </w:r>
    </w:p>
    <w:p w:rsidR="009B320A" w:rsidRDefault="009B320A" w:rsidP="009B32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b/>
          <w:sz w:val="28"/>
          <w:szCs w:val="24"/>
        </w:rPr>
      </w:pPr>
    </w:p>
    <w:p w:rsidR="009B320A" w:rsidRDefault="009B320A" w:rsidP="009B32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b/>
          <w:sz w:val="28"/>
          <w:szCs w:val="24"/>
        </w:rPr>
      </w:pPr>
      <w:r w:rsidRPr="00F551A0">
        <w:rPr>
          <w:rFonts w:cs="Calibri"/>
          <w:b/>
          <w:sz w:val="28"/>
          <w:szCs w:val="24"/>
        </w:rPr>
        <w:t xml:space="preserve">Таблица тематического распределения количества часов: </w:t>
      </w:r>
    </w:p>
    <w:tbl>
      <w:tblPr>
        <w:tblStyle w:val="ac"/>
        <w:tblW w:w="0" w:type="auto"/>
        <w:tblLook w:val="04A0"/>
      </w:tblPr>
      <w:tblGrid>
        <w:gridCol w:w="675"/>
        <w:gridCol w:w="6446"/>
        <w:gridCol w:w="2201"/>
      </w:tblGrid>
      <w:tr w:rsidR="009B320A" w:rsidTr="00A006D3">
        <w:tc>
          <w:tcPr>
            <w:tcW w:w="675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</w:p>
        </w:tc>
        <w:tc>
          <w:tcPr>
            <w:tcW w:w="6446" w:type="dxa"/>
          </w:tcPr>
          <w:p w:rsidR="009B320A" w:rsidRPr="00A7101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color w:val="FF0000"/>
                <w:sz w:val="28"/>
                <w:szCs w:val="24"/>
              </w:rPr>
            </w:pPr>
            <w:r w:rsidRPr="00A7101A">
              <w:rPr>
                <w:rFonts w:cs="Calibri"/>
                <w:b/>
                <w:color w:val="FF0000"/>
                <w:sz w:val="24"/>
                <w:szCs w:val="24"/>
              </w:rPr>
              <w:t>Разделы, темы</w:t>
            </w:r>
          </w:p>
        </w:tc>
        <w:tc>
          <w:tcPr>
            <w:tcW w:w="2201" w:type="dxa"/>
          </w:tcPr>
          <w:p w:rsidR="009B320A" w:rsidRPr="00A7101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color w:val="FF0000"/>
                <w:sz w:val="28"/>
                <w:szCs w:val="24"/>
              </w:rPr>
            </w:pPr>
            <w:r w:rsidRPr="00A7101A">
              <w:rPr>
                <w:rFonts w:cs="Calibri"/>
                <w:b/>
                <w:color w:val="FF0000"/>
                <w:sz w:val="24"/>
                <w:szCs w:val="24"/>
              </w:rPr>
              <w:t>Количество часов</w:t>
            </w:r>
          </w:p>
        </w:tc>
      </w:tr>
      <w:tr w:rsidR="009B320A" w:rsidTr="00A006D3">
        <w:tc>
          <w:tcPr>
            <w:tcW w:w="675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</w:p>
        </w:tc>
        <w:tc>
          <w:tcPr>
            <w:tcW w:w="6446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</w:p>
        </w:tc>
        <w:tc>
          <w:tcPr>
            <w:tcW w:w="2201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1 класс</w:t>
            </w:r>
          </w:p>
        </w:tc>
      </w:tr>
      <w:tr w:rsidR="009B320A" w:rsidTr="00A006D3">
        <w:tc>
          <w:tcPr>
            <w:tcW w:w="675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1</w:t>
            </w:r>
          </w:p>
        </w:tc>
        <w:tc>
          <w:tcPr>
            <w:tcW w:w="6446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 w:rsidRPr="00F551A0">
              <w:rPr>
                <w:rFonts w:cs="Calibri"/>
                <w:sz w:val="24"/>
                <w:szCs w:val="24"/>
              </w:rPr>
              <w:t>Вводный  урок.</w:t>
            </w:r>
          </w:p>
        </w:tc>
        <w:tc>
          <w:tcPr>
            <w:tcW w:w="2201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1</w:t>
            </w:r>
          </w:p>
        </w:tc>
      </w:tr>
      <w:tr w:rsidR="009B320A" w:rsidTr="00A006D3">
        <w:tc>
          <w:tcPr>
            <w:tcW w:w="675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2</w:t>
            </w:r>
          </w:p>
        </w:tc>
        <w:tc>
          <w:tcPr>
            <w:tcW w:w="6446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 w:rsidRPr="00F551A0">
              <w:rPr>
                <w:rFonts w:cs="Calibri"/>
                <w:sz w:val="24"/>
                <w:szCs w:val="24"/>
              </w:rPr>
              <w:t>Что и кто</w:t>
            </w:r>
            <w:r w:rsidRPr="00F551A0">
              <w:rPr>
                <w:rFonts w:cs="Calibri"/>
                <w:sz w:val="24"/>
                <w:szCs w:val="24"/>
                <w:lang w:val="en-US"/>
              </w:rPr>
              <w:t>?</w:t>
            </w:r>
          </w:p>
        </w:tc>
        <w:tc>
          <w:tcPr>
            <w:tcW w:w="2201" w:type="dxa"/>
          </w:tcPr>
          <w:p w:rsidR="009B320A" w:rsidRDefault="00230586" w:rsidP="00A006D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21</w:t>
            </w:r>
          </w:p>
        </w:tc>
      </w:tr>
      <w:tr w:rsidR="009B320A" w:rsidTr="00A006D3">
        <w:tc>
          <w:tcPr>
            <w:tcW w:w="675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3</w:t>
            </w:r>
          </w:p>
        </w:tc>
        <w:tc>
          <w:tcPr>
            <w:tcW w:w="6446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 w:rsidRPr="00F551A0">
              <w:rPr>
                <w:rFonts w:cs="Calibri"/>
                <w:sz w:val="24"/>
                <w:szCs w:val="24"/>
              </w:rPr>
              <w:t>Как, откуда и куда</w:t>
            </w:r>
            <w:r w:rsidRPr="00F551A0">
              <w:rPr>
                <w:rFonts w:cs="Calibri"/>
                <w:sz w:val="24"/>
                <w:szCs w:val="24"/>
                <w:lang w:val="en-US"/>
              </w:rPr>
              <w:t>?</w:t>
            </w:r>
          </w:p>
        </w:tc>
        <w:tc>
          <w:tcPr>
            <w:tcW w:w="2201" w:type="dxa"/>
          </w:tcPr>
          <w:p w:rsidR="009B320A" w:rsidRDefault="009B320A" w:rsidP="0023058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1</w:t>
            </w:r>
            <w:r w:rsidR="00230586">
              <w:rPr>
                <w:rFonts w:cs="Calibri"/>
                <w:b/>
                <w:sz w:val="28"/>
                <w:szCs w:val="24"/>
              </w:rPr>
              <w:t>2</w:t>
            </w:r>
          </w:p>
        </w:tc>
      </w:tr>
      <w:tr w:rsidR="009B320A" w:rsidTr="00A006D3">
        <w:tc>
          <w:tcPr>
            <w:tcW w:w="675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4</w:t>
            </w:r>
          </w:p>
        </w:tc>
        <w:tc>
          <w:tcPr>
            <w:tcW w:w="6446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 w:rsidRPr="00F551A0">
              <w:rPr>
                <w:rFonts w:cs="Calibri"/>
                <w:sz w:val="24"/>
                <w:szCs w:val="24"/>
              </w:rPr>
              <w:t>Где и когда</w:t>
            </w:r>
            <w:r w:rsidRPr="00F551A0">
              <w:rPr>
                <w:rFonts w:cs="Calibri"/>
                <w:sz w:val="24"/>
                <w:szCs w:val="24"/>
                <w:lang w:val="en-US"/>
              </w:rPr>
              <w:t>?</w:t>
            </w:r>
          </w:p>
        </w:tc>
        <w:tc>
          <w:tcPr>
            <w:tcW w:w="2201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10</w:t>
            </w:r>
          </w:p>
        </w:tc>
      </w:tr>
      <w:tr w:rsidR="009B320A" w:rsidTr="00A006D3">
        <w:tc>
          <w:tcPr>
            <w:tcW w:w="675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5</w:t>
            </w:r>
          </w:p>
        </w:tc>
        <w:tc>
          <w:tcPr>
            <w:tcW w:w="6446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 w:rsidRPr="00F551A0">
              <w:rPr>
                <w:rFonts w:cs="Calibri"/>
                <w:sz w:val="24"/>
                <w:szCs w:val="24"/>
              </w:rPr>
              <w:t>Почему и зачем</w:t>
            </w:r>
            <w:r w:rsidRPr="00F551A0">
              <w:rPr>
                <w:rFonts w:cs="Calibri"/>
                <w:sz w:val="24"/>
                <w:szCs w:val="24"/>
                <w:lang w:val="en-US"/>
              </w:rPr>
              <w:t>?</w:t>
            </w:r>
          </w:p>
        </w:tc>
        <w:tc>
          <w:tcPr>
            <w:tcW w:w="2201" w:type="dxa"/>
          </w:tcPr>
          <w:p w:rsidR="009B320A" w:rsidRDefault="009B320A" w:rsidP="0023058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2</w:t>
            </w:r>
            <w:r w:rsidR="00230586">
              <w:rPr>
                <w:rFonts w:cs="Calibri"/>
                <w:b/>
                <w:sz w:val="28"/>
                <w:szCs w:val="24"/>
              </w:rPr>
              <w:t>1</w:t>
            </w:r>
          </w:p>
        </w:tc>
      </w:tr>
      <w:tr w:rsidR="00230586" w:rsidTr="00A006D3">
        <w:tc>
          <w:tcPr>
            <w:tcW w:w="675" w:type="dxa"/>
          </w:tcPr>
          <w:p w:rsidR="00230586" w:rsidRDefault="00230586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6</w:t>
            </w:r>
          </w:p>
        </w:tc>
        <w:tc>
          <w:tcPr>
            <w:tcW w:w="6446" w:type="dxa"/>
          </w:tcPr>
          <w:p w:rsidR="00230586" w:rsidRPr="00F551A0" w:rsidRDefault="00230586" w:rsidP="00A006D3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Заключение</w:t>
            </w:r>
          </w:p>
        </w:tc>
        <w:tc>
          <w:tcPr>
            <w:tcW w:w="2201" w:type="dxa"/>
          </w:tcPr>
          <w:p w:rsidR="00230586" w:rsidRDefault="00230586" w:rsidP="00230586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1</w:t>
            </w:r>
          </w:p>
        </w:tc>
      </w:tr>
      <w:tr w:rsidR="009B320A" w:rsidTr="00A006D3">
        <w:tc>
          <w:tcPr>
            <w:tcW w:w="675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rPr>
                <w:rFonts w:cs="Calibri"/>
                <w:b/>
                <w:sz w:val="28"/>
                <w:szCs w:val="24"/>
              </w:rPr>
            </w:pPr>
          </w:p>
        </w:tc>
        <w:tc>
          <w:tcPr>
            <w:tcW w:w="6446" w:type="dxa"/>
          </w:tcPr>
          <w:p w:rsidR="009B320A" w:rsidRPr="00F551A0" w:rsidRDefault="009B320A" w:rsidP="00A006D3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</w:rPr>
            </w:pPr>
            <w:r w:rsidRPr="00F3082E">
              <w:rPr>
                <w:rFonts w:cs="Calibri"/>
                <w:b/>
                <w:sz w:val="24"/>
                <w:szCs w:val="24"/>
              </w:rPr>
              <w:t>Итого:</w:t>
            </w:r>
          </w:p>
        </w:tc>
        <w:tc>
          <w:tcPr>
            <w:tcW w:w="2201" w:type="dxa"/>
          </w:tcPr>
          <w:p w:rsidR="009B320A" w:rsidRDefault="009B320A" w:rsidP="00A006D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4"/>
              </w:rPr>
            </w:pPr>
            <w:r>
              <w:rPr>
                <w:rFonts w:cs="Calibri"/>
                <w:b/>
                <w:sz w:val="28"/>
                <w:szCs w:val="24"/>
              </w:rPr>
              <w:t>66</w:t>
            </w:r>
          </w:p>
        </w:tc>
      </w:tr>
    </w:tbl>
    <w:p w:rsidR="009B320A" w:rsidRPr="00A7101A" w:rsidRDefault="009B320A" w:rsidP="009B32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FF0000"/>
          <w:sz w:val="28"/>
          <w:szCs w:val="24"/>
        </w:rPr>
      </w:pPr>
      <w:r>
        <w:rPr>
          <w:rFonts w:eastAsia="Times New Roman" w:cs="Calibri"/>
          <w:b/>
          <w:color w:val="000000"/>
          <w:sz w:val="28"/>
          <w:szCs w:val="24"/>
        </w:rPr>
        <w:t xml:space="preserve">                                                                   </w:t>
      </w:r>
      <w:r w:rsidRPr="00A7101A">
        <w:rPr>
          <w:rFonts w:eastAsia="Times New Roman" w:cs="Calibri"/>
          <w:b/>
          <w:color w:val="FF0000"/>
          <w:sz w:val="28"/>
          <w:szCs w:val="24"/>
        </w:rPr>
        <w:t xml:space="preserve">5.Личностные, </w:t>
      </w:r>
      <w:proofErr w:type="spellStart"/>
      <w:r w:rsidRPr="00A7101A">
        <w:rPr>
          <w:rFonts w:eastAsia="Times New Roman" w:cs="Calibri"/>
          <w:b/>
          <w:color w:val="FF0000"/>
          <w:sz w:val="28"/>
          <w:szCs w:val="24"/>
        </w:rPr>
        <w:t>метапредметные</w:t>
      </w:r>
      <w:proofErr w:type="spellEnd"/>
      <w:r w:rsidRPr="00A7101A">
        <w:rPr>
          <w:rFonts w:eastAsia="Times New Roman" w:cs="Calibri"/>
          <w:b/>
          <w:color w:val="FF0000"/>
          <w:sz w:val="28"/>
          <w:szCs w:val="24"/>
        </w:rPr>
        <w:t xml:space="preserve"> и предметные результаты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b/>
          <w:color w:val="000000"/>
          <w:sz w:val="24"/>
          <w:szCs w:val="24"/>
          <w:lang w:eastAsia="ru-RU"/>
        </w:rPr>
        <w:t>освоение курса «Окружающий мир»</w:t>
      </w:r>
      <w:r w:rsidRPr="00F551A0">
        <w:rPr>
          <w:rFonts w:cs="Calibri"/>
          <w:color w:val="000000"/>
          <w:sz w:val="24"/>
          <w:szCs w:val="24"/>
          <w:lang w:eastAsia="ru-RU"/>
        </w:rPr>
        <w:t xml:space="preserve"> вносит существенный вклад в достижение </w:t>
      </w:r>
      <w:r w:rsidRPr="00F551A0">
        <w:rPr>
          <w:rFonts w:cs="Calibri"/>
          <w:b/>
          <w:bCs/>
          <w:color w:val="000000"/>
          <w:sz w:val="24"/>
          <w:szCs w:val="24"/>
          <w:lang w:eastAsia="ru-RU"/>
        </w:rPr>
        <w:t xml:space="preserve">личностных результатов </w:t>
      </w:r>
      <w:r w:rsidRPr="00F551A0">
        <w:rPr>
          <w:rFonts w:cs="Calibri"/>
          <w:color w:val="000000"/>
          <w:sz w:val="24"/>
          <w:szCs w:val="24"/>
          <w:lang w:eastAsia="ru-RU"/>
        </w:rPr>
        <w:t>начального об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разования, а именно: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1) формирование основ российской гражданской иден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тации;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роды, народов, культур и религий;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3) формирование уважительного отношения к иному мне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нию, истории и культуре других народов;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ностного смысла учения;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lastRenderedPageBreak/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8) развитие этических чувств, доброжелательности и эмо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живания чувствам других людей;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F551A0">
        <w:rPr>
          <w:rFonts w:cs="Calibri"/>
          <w:color w:val="000000"/>
          <w:sz w:val="24"/>
          <w:szCs w:val="24"/>
          <w:lang w:eastAsia="ru-RU"/>
        </w:rPr>
        <w:t>со</w:t>
      </w:r>
      <w:proofErr w:type="gramEnd"/>
      <w:r w:rsidRPr="00F551A0">
        <w:rPr>
          <w:rFonts w:cs="Calibri"/>
          <w:color w:val="000000"/>
          <w:sz w:val="24"/>
          <w:szCs w:val="24"/>
          <w:lang w:eastAsia="ru-RU"/>
        </w:rPr>
        <w:t xml:space="preserve"> взрослыми и свер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10) формирование установки на безопасный, здоровый об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Изучение курса «Окружающий мир» играет значительную роль в достижении </w:t>
      </w:r>
      <w:proofErr w:type="spellStart"/>
      <w:r w:rsidRPr="00F551A0">
        <w:rPr>
          <w:rFonts w:cs="Calibri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F551A0">
        <w:rPr>
          <w:rFonts w:cs="Calibri"/>
          <w:b/>
          <w:bCs/>
          <w:color w:val="000000"/>
          <w:sz w:val="24"/>
          <w:szCs w:val="24"/>
          <w:lang w:eastAsia="ru-RU"/>
        </w:rPr>
        <w:t xml:space="preserve"> результатов </w:t>
      </w:r>
      <w:r w:rsidRPr="00F551A0">
        <w:rPr>
          <w:rFonts w:cs="Calibri"/>
          <w:color w:val="000000"/>
          <w:sz w:val="24"/>
          <w:szCs w:val="24"/>
          <w:lang w:eastAsia="ru-RU"/>
        </w:rPr>
        <w:t xml:space="preserve">начального образования, таких как: 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2) освоение способов решения проблем творческого и по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искового характера;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5) освоение начальных форм познавательной и личностной рефлексии; 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6) использование знаково-символических сре</w:t>
      </w:r>
      <w:proofErr w:type="gramStart"/>
      <w:r w:rsidRPr="00F551A0">
        <w:rPr>
          <w:rFonts w:cs="Calibri"/>
          <w:color w:val="000000"/>
          <w:sz w:val="24"/>
          <w:szCs w:val="24"/>
          <w:lang w:eastAsia="ru-RU"/>
        </w:rPr>
        <w:t>дств пр</w:t>
      </w:r>
      <w:proofErr w:type="gramEnd"/>
      <w:r w:rsidRPr="00F551A0">
        <w:rPr>
          <w:rFonts w:cs="Calibri"/>
          <w:color w:val="000000"/>
          <w:sz w:val="24"/>
          <w:szCs w:val="24"/>
          <w:lang w:eastAsia="ru-RU"/>
        </w:rPr>
        <w:t>ед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7) активное использование речевых средств и средств ин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10) готовность слушать собеседника и вести диалог; готов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12) овладение начальными сведениями о сущности и осо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 xml:space="preserve">ющий мир»; 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13) овладение базовыми предметными и </w:t>
      </w:r>
      <w:proofErr w:type="spellStart"/>
      <w:r w:rsidRPr="00F551A0">
        <w:rPr>
          <w:rFonts w:cs="Calibri"/>
          <w:color w:val="000000"/>
          <w:sz w:val="24"/>
          <w:szCs w:val="24"/>
          <w:lang w:eastAsia="ru-RU"/>
        </w:rPr>
        <w:t>межпредметными</w:t>
      </w:r>
      <w:proofErr w:type="spellEnd"/>
      <w:r w:rsidRPr="00F551A0">
        <w:rPr>
          <w:rFonts w:cs="Calibri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14) умение работать в материальной и информационной сре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При изучении курса «Окружающий мир» достигаются следу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 xml:space="preserve">ющие </w:t>
      </w:r>
      <w:r w:rsidRPr="00F551A0">
        <w:rPr>
          <w:rFonts w:cs="Calibri"/>
          <w:b/>
          <w:bCs/>
          <w:color w:val="000000"/>
          <w:sz w:val="24"/>
          <w:szCs w:val="24"/>
          <w:lang w:eastAsia="ru-RU"/>
        </w:rPr>
        <w:t>предметные результаты:</w:t>
      </w:r>
      <w:r w:rsidRPr="00F551A0">
        <w:rPr>
          <w:rFonts w:cs="Calibri"/>
          <w:color w:val="000000"/>
          <w:sz w:val="24"/>
          <w:szCs w:val="24"/>
          <w:lang w:eastAsia="ru-RU"/>
        </w:rPr>
        <w:t xml:space="preserve"> 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1) понимание особой роли России в мировой истории, вос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тия, победы;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 xml:space="preserve">2) </w:t>
      </w:r>
      <w:proofErr w:type="spellStart"/>
      <w:r w:rsidRPr="00F551A0">
        <w:rPr>
          <w:rFonts w:cs="Calibri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551A0">
        <w:rPr>
          <w:rFonts w:cs="Calibri"/>
          <w:color w:val="000000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lastRenderedPageBreak/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F551A0">
        <w:rPr>
          <w:rFonts w:cs="Calibri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F551A0">
        <w:rPr>
          <w:rFonts w:cs="Calibri"/>
          <w:color w:val="000000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4) освоение доступных способов изучения природы и обще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F551A0">
        <w:rPr>
          <w:rFonts w:cs="Calibri"/>
          <w:color w:val="000000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  <w:lang w:eastAsia="ru-RU"/>
        </w:rPr>
      </w:pPr>
      <w:r w:rsidRPr="00F551A0">
        <w:rPr>
          <w:rFonts w:cs="Calibri"/>
          <w:color w:val="000000"/>
          <w:sz w:val="24"/>
          <w:szCs w:val="24"/>
          <w:lang w:eastAsia="ru-RU"/>
        </w:rPr>
        <w:t>5) развитие навыков устанавливать и выявлять причинно-следственные связи в окружающем мире.</w:t>
      </w:r>
    </w:p>
    <w:p w:rsidR="009B320A" w:rsidRDefault="009B320A" w:rsidP="009B320A">
      <w:pPr>
        <w:pStyle w:val="a9"/>
        <w:jc w:val="center"/>
        <w:rPr>
          <w:rFonts w:cs="Calibri"/>
          <w:b/>
          <w:bCs/>
          <w:color w:val="000000"/>
          <w:sz w:val="24"/>
          <w:szCs w:val="24"/>
        </w:rPr>
      </w:pPr>
    </w:p>
    <w:p w:rsidR="009B320A" w:rsidRPr="00A7101A" w:rsidRDefault="009B320A" w:rsidP="009B320A">
      <w:pPr>
        <w:pStyle w:val="a9"/>
        <w:jc w:val="center"/>
        <w:rPr>
          <w:rFonts w:cs="Calibri"/>
          <w:b/>
          <w:bCs/>
          <w:color w:val="FF0000"/>
          <w:sz w:val="24"/>
          <w:szCs w:val="24"/>
        </w:rPr>
      </w:pPr>
      <w:r w:rsidRPr="00A7101A">
        <w:rPr>
          <w:rFonts w:cs="Calibri"/>
          <w:b/>
          <w:bCs/>
          <w:color w:val="FF0000"/>
          <w:sz w:val="24"/>
          <w:szCs w:val="24"/>
        </w:rPr>
        <w:t>1-й класс</w:t>
      </w:r>
    </w:p>
    <w:p w:rsidR="009B320A" w:rsidRPr="00F551A0" w:rsidRDefault="009B320A" w:rsidP="009B320A">
      <w:pPr>
        <w:pStyle w:val="a9"/>
        <w:tabs>
          <w:tab w:val="left" w:pos="6804"/>
        </w:tabs>
        <w:rPr>
          <w:rFonts w:cs="Calibri"/>
          <w:color w:val="000000"/>
          <w:sz w:val="24"/>
          <w:szCs w:val="24"/>
        </w:rPr>
      </w:pPr>
      <w:r w:rsidRPr="00A7101A">
        <w:rPr>
          <w:rFonts w:cs="Calibri"/>
          <w:b/>
          <w:bCs/>
          <w:color w:val="FF0000"/>
          <w:sz w:val="24"/>
          <w:szCs w:val="24"/>
        </w:rPr>
        <w:t>Личностными результатами</w:t>
      </w:r>
      <w:r w:rsidRPr="00F551A0">
        <w:rPr>
          <w:rFonts w:cs="Calibri"/>
          <w:color w:val="000000"/>
          <w:sz w:val="24"/>
          <w:szCs w:val="24"/>
        </w:rPr>
        <w:t xml:space="preserve"> изучения курса «Окружающий мир» в 1-м классе является формирование следующих умений:</w:t>
      </w:r>
    </w:p>
    <w:p w:rsidR="009B320A" w:rsidRPr="00F551A0" w:rsidRDefault="009B320A" w:rsidP="009B320A">
      <w:pPr>
        <w:pStyle w:val="a9"/>
        <w:tabs>
          <w:tab w:val="left" w:pos="6804"/>
        </w:tabs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i/>
          <w:iCs/>
          <w:color w:val="000000"/>
          <w:sz w:val="24"/>
          <w:szCs w:val="24"/>
        </w:rPr>
        <w:t>Оценивать</w:t>
      </w:r>
      <w:r w:rsidRPr="00F551A0">
        <w:rPr>
          <w:rFonts w:cs="Calibri"/>
          <w:color w:val="000000"/>
          <w:sz w:val="24"/>
          <w:szCs w:val="24"/>
        </w:rPr>
        <w:t xml:space="preserve">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i/>
          <w:iCs/>
          <w:color w:val="000000"/>
          <w:sz w:val="24"/>
          <w:szCs w:val="24"/>
        </w:rPr>
        <w:t>Объяснять</w:t>
      </w:r>
      <w:r w:rsidRPr="00F551A0">
        <w:rPr>
          <w:rFonts w:cs="Calibri"/>
          <w:color w:val="000000"/>
          <w:sz w:val="24"/>
          <w:szCs w:val="24"/>
        </w:rPr>
        <w:t xml:space="preserve"> с позиции общечеловеческих нравственных ценностей, почему конкретные поступки можно оценить как хорошие или плохие.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Самостоятельно </w:t>
      </w:r>
      <w:r w:rsidRPr="00F551A0">
        <w:rPr>
          <w:rFonts w:cs="Calibri"/>
          <w:i/>
          <w:iCs/>
          <w:color w:val="000000"/>
          <w:sz w:val="24"/>
          <w:szCs w:val="24"/>
        </w:rPr>
        <w:t>определять</w:t>
      </w:r>
      <w:r w:rsidRPr="00F551A0">
        <w:rPr>
          <w:rFonts w:cs="Calibri"/>
          <w:color w:val="000000"/>
          <w:sz w:val="24"/>
          <w:szCs w:val="24"/>
        </w:rPr>
        <w:t xml:space="preserve"> и </w:t>
      </w:r>
      <w:r w:rsidRPr="00F551A0">
        <w:rPr>
          <w:rFonts w:cs="Calibri"/>
          <w:i/>
          <w:iCs/>
          <w:color w:val="000000"/>
          <w:sz w:val="24"/>
          <w:szCs w:val="24"/>
        </w:rPr>
        <w:t>высказывать</w:t>
      </w:r>
      <w:r w:rsidRPr="00F551A0">
        <w:rPr>
          <w:rFonts w:cs="Calibri"/>
          <w:color w:val="000000"/>
          <w:sz w:val="24"/>
          <w:szCs w:val="24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В предложенных ситуациях, опираясь на общие для всех простые правила поведения, </w:t>
      </w:r>
      <w:r w:rsidRPr="00F551A0">
        <w:rPr>
          <w:rFonts w:cs="Calibri"/>
          <w:i/>
          <w:iCs/>
          <w:color w:val="000000"/>
          <w:sz w:val="24"/>
          <w:szCs w:val="24"/>
        </w:rPr>
        <w:t>делать выбор</w:t>
      </w:r>
      <w:r w:rsidRPr="00F551A0">
        <w:rPr>
          <w:rFonts w:cs="Calibri"/>
          <w:color w:val="000000"/>
          <w:sz w:val="24"/>
          <w:szCs w:val="24"/>
        </w:rPr>
        <w:t>, какой поступок совершить.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Средством достижения этих результатов служит учебный материал и задания учебника. 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proofErr w:type="spellStart"/>
      <w:r w:rsidRPr="00A7101A">
        <w:rPr>
          <w:rFonts w:cs="Calibri"/>
          <w:b/>
          <w:bCs/>
          <w:color w:val="FF0000"/>
          <w:sz w:val="24"/>
          <w:szCs w:val="24"/>
        </w:rPr>
        <w:t>Метапредметными</w:t>
      </w:r>
      <w:proofErr w:type="spellEnd"/>
      <w:r w:rsidRPr="00A7101A">
        <w:rPr>
          <w:rFonts w:cs="Calibri"/>
          <w:b/>
          <w:bCs/>
          <w:color w:val="FF0000"/>
          <w:sz w:val="24"/>
          <w:szCs w:val="24"/>
        </w:rPr>
        <w:t xml:space="preserve"> результатами</w:t>
      </w:r>
      <w:r w:rsidRPr="00F551A0">
        <w:rPr>
          <w:rFonts w:cs="Calibri"/>
          <w:color w:val="000000"/>
          <w:sz w:val="24"/>
          <w:szCs w:val="24"/>
        </w:rPr>
        <w:t xml:space="preserve"> изучения курса «Окружающий мир» в 1-м классе является формирование следующих универсальных учебных действий (УУД).</w:t>
      </w:r>
    </w:p>
    <w:p w:rsidR="009B320A" w:rsidRPr="00A7101A" w:rsidRDefault="009B320A" w:rsidP="009B320A">
      <w:pPr>
        <w:pStyle w:val="a9"/>
        <w:rPr>
          <w:rFonts w:cs="Calibri"/>
          <w:b/>
          <w:color w:val="000000"/>
          <w:sz w:val="24"/>
          <w:szCs w:val="24"/>
        </w:rPr>
      </w:pPr>
      <w:r w:rsidRPr="00A7101A">
        <w:rPr>
          <w:rFonts w:cs="Calibri"/>
          <w:b/>
          <w:i/>
          <w:iCs/>
          <w:color w:val="000000"/>
          <w:sz w:val="24"/>
          <w:szCs w:val="24"/>
        </w:rPr>
        <w:t>Регулятивные УУД: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i/>
          <w:iCs/>
          <w:color w:val="000000"/>
          <w:sz w:val="24"/>
          <w:szCs w:val="24"/>
        </w:rPr>
        <w:t>Определять</w:t>
      </w:r>
      <w:r w:rsidRPr="00F551A0">
        <w:rPr>
          <w:rFonts w:cs="Calibri"/>
          <w:color w:val="000000"/>
          <w:sz w:val="24"/>
          <w:szCs w:val="24"/>
        </w:rPr>
        <w:t xml:space="preserve"> и </w:t>
      </w:r>
      <w:r w:rsidRPr="00F551A0">
        <w:rPr>
          <w:rFonts w:cs="Calibri"/>
          <w:i/>
          <w:iCs/>
          <w:color w:val="000000"/>
          <w:sz w:val="24"/>
          <w:szCs w:val="24"/>
        </w:rPr>
        <w:t>формулировать</w:t>
      </w:r>
      <w:r w:rsidRPr="00F551A0">
        <w:rPr>
          <w:rFonts w:cs="Calibri"/>
          <w:color w:val="000000"/>
          <w:sz w:val="24"/>
          <w:szCs w:val="24"/>
        </w:rPr>
        <w:t xml:space="preserve"> цель деятельности на уроке с помощью учителя.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Учиться </w:t>
      </w:r>
      <w:r w:rsidRPr="00F551A0">
        <w:rPr>
          <w:rFonts w:cs="Calibri"/>
          <w:i/>
          <w:iCs/>
          <w:color w:val="000000"/>
          <w:sz w:val="24"/>
          <w:szCs w:val="24"/>
        </w:rPr>
        <w:t>высказывать</w:t>
      </w:r>
      <w:r w:rsidRPr="00F551A0">
        <w:rPr>
          <w:rFonts w:cs="Calibri"/>
          <w:color w:val="000000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Учиться </w:t>
      </w:r>
      <w:r w:rsidRPr="00F551A0">
        <w:rPr>
          <w:rFonts w:cs="Calibri"/>
          <w:i/>
          <w:iCs/>
          <w:color w:val="000000"/>
          <w:sz w:val="24"/>
          <w:szCs w:val="24"/>
        </w:rPr>
        <w:t>работать</w:t>
      </w:r>
      <w:r w:rsidRPr="00F551A0">
        <w:rPr>
          <w:rFonts w:cs="Calibri"/>
          <w:color w:val="000000"/>
          <w:sz w:val="24"/>
          <w:szCs w:val="24"/>
        </w:rPr>
        <w:t xml:space="preserve"> по предложенному учителем плану.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Учиться </w:t>
      </w:r>
      <w:r w:rsidRPr="00F551A0">
        <w:rPr>
          <w:rFonts w:cs="Calibri"/>
          <w:i/>
          <w:iCs/>
          <w:color w:val="000000"/>
          <w:sz w:val="24"/>
          <w:szCs w:val="24"/>
        </w:rPr>
        <w:t>отличать</w:t>
      </w:r>
      <w:r w:rsidRPr="00F551A0">
        <w:rPr>
          <w:rFonts w:cs="Calibri"/>
          <w:color w:val="000000"/>
          <w:sz w:val="24"/>
          <w:szCs w:val="24"/>
        </w:rPr>
        <w:t xml:space="preserve"> </w:t>
      </w:r>
      <w:proofErr w:type="gramStart"/>
      <w:r w:rsidRPr="00F551A0">
        <w:rPr>
          <w:rFonts w:cs="Calibri"/>
          <w:color w:val="000000"/>
          <w:sz w:val="24"/>
          <w:szCs w:val="24"/>
        </w:rPr>
        <w:t>верно</w:t>
      </w:r>
      <w:proofErr w:type="gramEnd"/>
      <w:r w:rsidRPr="00F551A0">
        <w:rPr>
          <w:rFonts w:cs="Calibri"/>
          <w:color w:val="000000"/>
          <w:sz w:val="24"/>
          <w:szCs w:val="24"/>
        </w:rPr>
        <w:t xml:space="preserve"> выполненное задание от неверного.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Учиться совместно с учителем и другими учениками давать эмоциональную </w:t>
      </w:r>
      <w:r w:rsidRPr="00F551A0">
        <w:rPr>
          <w:rFonts w:cs="Calibri"/>
          <w:i/>
          <w:iCs/>
          <w:color w:val="000000"/>
          <w:sz w:val="24"/>
          <w:szCs w:val="24"/>
        </w:rPr>
        <w:t>оценку</w:t>
      </w:r>
      <w:r w:rsidRPr="00F551A0">
        <w:rPr>
          <w:rFonts w:cs="Calibri"/>
          <w:color w:val="000000"/>
          <w:sz w:val="24"/>
          <w:szCs w:val="24"/>
        </w:rPr>
        <w:t xml:space="preserve"> деятельности класса на уроке.</w:t>
      </w:r>
    </w:p>
    <w:p w:rsidR="009B320A" w:rsidRPr="00A7101A" w:rsidRDefault="009B320A" w:rsidP="009B320A">
      <w:pPr>
        <w:pStyle w:val="a9"/>
        <w:rPr>
          <w:rFonts w:cs="Calibri"/>
          <w:b/>
          <w:color w:val="000000"/>
          <w:sz w:val="24"/>
          <w:szCs w:val="24"/>
        </w:rPr>
      </w:pPr>
      <w:r w:rsidRPr="00A7101A">
        <w:rPr>
          <w:rFonts w:cs="Calibri"/>
          <w:b/>
          <w:i/>
          <w:iCs/>
          <w:color w:val="000000"/>
          <w:sz w:val="24"/>
          <w:szCs w:val="24"/>
        </w:rPr>
        <w:t>Познавательные УУД: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Ориентироваться в своей системе знаний: </w:t>
      </w:r>
      <w:r w:rsidRPr="00F551A0">
        <w:rPr>
          <w:rFonts w:cs="Calibri"/>
          <w:i/>
          <w:iCs/>
          <w:color w:val="000000"/>
          <w:sz w:val="24"/>
          <w:szCs w:val="24"/>
        </w:rPr>
        <w:t>отличать</w:t>
      </w:r>
      <w:r w:rsidRPr="00F551A0">
        <w:rPr>
          <w:rFonts w:cs="Calibri"/>
          <w:color w:val="000000"/>
          <w:sz w:val="24"/>
          <w:szCs w:val="24"/>
        </w:rPr>
        <w:t xml:space="preserve"> новое от уже известного с помощью учителя.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Делать предварительный отбор источников информации: </w:t>
      </w:r>
      <w:r w:rsidRPr="00F551A0">
        <w:rPr>
          <w:rFonts w:cs="Calibri"/>
          <w:i/>
          <w:iCs/>
          <w:color w:val="000000"/>
          <w:sz w:val="24"/>
          <w:szCs w:val="24"/>
        </w:rPr>
        <w:t>ориентироваться</w:t>
      </w:r>
      <w:r w:rsidRPr="00F551A0">
        <w:rPr>
          <w:rFonts w:cs="Calibri"/>
          <w:color w:val="000000"/>
          <w:sz w:val="24"/>
          <w:szCs w:val="24"/>
        </w:rPr>
        <w:t xml:space="preserve"> в учебнике (на развороте, в оглавлении, в словаре).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Добывать новые знания: </w:t>
      </w:r>
      <w:r w:rsidRPr="00F551A0">
        <w:rPr>
          <w:rFonts w:cs="Calibri"/>
          <w:i/>
          <w:iCs/>
          <w:color w:val="000000"/>
          <w:sz w:val="24"/>
          <w:szCs w:val="24"/>
        </w:rPr>
        <w:t>находить ответы</w:t>
      </w:r>
      <w:r w:rsidRPr="00F551A0">
        <w:rPr>
          <w:rFonts w:cs="Calibri"/>
          <w:color w:val="000000"/>
          <w:sz w:val="24"/>
          <w:szCs w:val="24"/>
        </w:rPr>
        <w:t xml:space="preserve"> на вопросы, используя учебник, свой жизненный опыт и информацию, полученную на уроке.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Перерабатывать полученную информацию: </w:t>
      </w:r>
      <w:r w:rsidRPr="00F551A0">
        <w:rPr>
          <w:rFonts w:cs="Calibri"/>
          <w:i/>
          <w:iCs/>
          <w:color w:val="000000"/>
          <w:sz w:val="24"/>
          <w:szCs w:val="24"/>
        </w:rPr>
        <w:t>делать выводы</w:t>
      </w:r>
      <w:r w:rsidRPr="00F551A0">
        <w:rPr>
          <w:rFonts w:cs="Calibri"/>
          <w:color w:val="000000"/>
          <w:sz w:val="24"/>
          <w:szCs w:val="24"/>
        </w:rPr>
        <w:t xml:space="preserve"> в результате совместной работы всего класса.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Перерабатывать полученную информацию: </w:t>
      </w:r>
      <w:r w:rsidRPr="00F551A0">
        <w:rPr>
          <w:rFonts w:cs="Calibri"/>
          <w:i/>
          <w:iCs/>
          <w:color w:val="000000"/>
          <w:sz w:val="24"/>
          <w:szCs w:val="24"/>
        </w:rPr>
        <w:t>сравнивать</w:t>
      </w:r>
      <w:r w:rsidRPr="00F551A0">
        <w:rPr>
          <w:rFonts w:cs="Calibri"/>
          <w:color w:val="000000"/>
          <w:sz w:val="24"/>
          <w:szCs w:val="24"/>
        </w:rPr>
        <w:t xml:space="preserve"> и </w:t>
      </w:r>
      <w:r w:rsidRPr="00F551A0">
        <w:rPr>
          <w:rFonts w:cs="Calibri"/>
          <w:i/>
          <w:iCs/>
          <w:color w:val="000000"/>
          <w:sz w:val="24"/>
          <w:szCs w:val="24"/>
        </w:rPr>
        <w:t>группировать</w:t>
      </w:r>
      <w:r w:rsidRPr="00F551A0">
        <w:rPr>
          <w:rFonts w:cs="Calibri"/>
          <w:color w:val="000000"/>
          <w:sz w:val="24"/>
          <w:szCs w:val="24"/>
        </w:rPr>
        <w:t xml:space="preserve"> предметы и их образы.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Преобразовывать информацию из одной формы в другую: подробно </w:t>
      </w:r>
      <w:r w:rsidRPr="00F551A0">
        <w:rPr>
          <w:rFonts w:cs="Calibri"/>
          <w:i/>
          <w:iCs/>
          <w:color w:val="000000"/>
          <w:sz w:val="24"/>
          <w:szCs w:val="24"/>
        </w:rPr>
        <w:t>пересказывать</w:t>
      </w:r>
      <w:r w:rsidRPr="00F551A0">
        <w:rPr>
          <w:rFonts w:cs="Calibri"/>
          <w:color w:val="000000"/>
          <w:sz w:val="24"/>
          <w:szCs w:val="24"/>
        </w:rPr>
        <w:t xml:space="preserve"> небольшие тексты, называть их тему.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Средством формирования этих действий служит учебный материал и задания учебника.</w:t>
      </w:r>
    </w:p>
    <w:p w:rsidR="009B320A" w:rsidRPr="00A7101A" w:rsidRDefault="009B320A" w:rsidP="009B320A">
      <w:pPr>
        <w:pStyle w:val="a9"/>
        <w:rPr>
          <w:rFonts w:cs="Calibri"/>
          <w:b/>
          <w:color w:val="000000"/>
          <w:sz w:val="24"/>
          <w:szCs w:val="24"/>
        </w:rPr>
      </w:pPr>
      <w:r w:rsidRPr="00A7101A">
        <w:rPr>
          <w:rFonts w:cs="Calibri"/>
          <w:b/>
          <w:i/>
          <w:iCs/>
          <w:color w:val="000000"/>
          <w:sz w:val="24"/>
          <w:szCs w:val="24"/>
        </w:rPr>
        <w:t>Коммуникативные УУД: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Донести свою позицию до других: </w:t>
      </w:r>
      <w:r w:rsidRPr="00F551A0">
        <w:rPr>
          <w:rFonts w:cs="Calibri"/>
          <w:i/>
          <w:iCs/>
          <w:color w:val="000000"/>
          <w:sz w:val="24"/>
          <w:szCs w:val="24"/>
        </w:rPr>
        <w:t>оформлять</w:t>
      </w:r>
      <w:r w:rsidRPr="00F551A0">
        <w:rPr>
          <w:rFonts w:cs="Calibri"/>
          <w:color w:val="000000"/>
          <w:sz w:val="24"/>
          <w:szCs w:val="24"/>
        </w:rPr>
        <w:t xml:space="preserve"> свою мысль в устной и письменной речи (на уровне предложения или небольшого текста).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i/>
          <w:iCs/>
          <w:color w:val="000000"/>
          <w:sz w:val="24"/>
          <w:szCs w:val="24"/>
        </w:rPr>
        <w:t>Слушать</w:t>
      </w:r>
      <w:r w:rsidRPr="00F551A0">
        <w:rPr>
          <w:rFonts w:cs="Calibri"/>
          <w:color w:val="000000"/>
          <w:sz w:val="24"/>
          <w:szCs w:val="24"/>
        </w:rPr>
        <w:t xml:space="preserve"> и </w:t>
      </w:r>
      <w:r w:rsidRPr="00F551A0">
        <w:rPr>
          <w:rFonts w:cs="Calibri"/>
          <w:i/>
          <w:iCs/>
          <w:color w:val="000000"/>
          <w:sz w:val="24"/>
          <w:szCs w:val="24"/>
        </w:rPr>
        <w:t>понимать</w:t>
      </w:r>
      <w:r w:rsidRPr="00F551A0">
        <w:rPr>
          <w:rFonts w:cs="Calibri"/>
          <w:color w:val="000000"/>
          <w:sz w:val="24"/>
          <w:szCs w:val="24"/>
        </w:rPr>
        <w:t xml:space="preserve"> речь других.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 xml:space="preserve">Выразительно </w:t>
      </w:r>
      <w:r w:rsidRPr="00F551A0">
        <w:rPr>
          <w:rFonts w:cs="Calibri"/>
          <w:i/>
          <w:iCs/>
          <w:color w:val="000000"/>
          <w:sz w:val="24"/>
          <w:szCs w:val="24"/>
        </w:rPr>
        <w:t>читать</w:t>
      </w:r>
      <w:r w:rsidRPr="00F551A0">
        <w:rPr>
          <w:rFonts w:cs="Calibri"/>
          <w:color w:val="000000"/>
          <w:sz w:val="24"/>
          <w:szCs w:val="24"/>
        </w:rPr>
        <w:t xml:space="preserve"> и </w:t>
      </w:r>
      <w:r w:rsidRPr="00F551A0">
        <w:rPr>
          <w:rFonts w:cs="Calibri"/>
          <w:i/>
          <w:iCs/>
          <w:color w:val="000000"/>
          <w:sz w:val="24"/>
          <w:szCs w:val="24"/>
        </w:rPr>
        <w:t>пересказывать</w:t>
      </w:r>
      <w:r w:rsidRPr="00F551A0">
        <w:rPr>
          <w:rFonts w:cs="Calibri"/>
          <w:color w:val="000000"/>
          <w:sz w:val="24"/>
          <w:szCs w:val="24"/>
        </w:rPr>
        <w:t xml:space="preserve"> текст.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Учиться выполнять различные роли в группе (лидера, исполнителя, критика).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lastRenderedPageBreak/>
        <w:t xml:space="preserve">Средством формирования этих действий служит работа в малых группах 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A7101A">
        <w:rPr>
          <w:rFonts w:cs="Calibri"/>
          <w:b/>
          <w:bCs/>
          <w:color w:val="FF0000"/>
          <w:sz w:val="24"/>
          <w:szCs w:val="24"/>
        </w:rPr>
        <w:t>Предметными результатами</w:t>
      </w:r>
      <w:r w:rsidRPr="00F551A0">
        <w:rPr>
          <w:rFonts w:cs="Calibri"/>
          <w:color w:val="000000"/>
          <w:sz w:val="24"/>
          <w:szCs w:val="24"/>
        </w:rPr>
        <w:t xml:space="preserve"> изучения курса «Окружающий мир» в 1-м классе является </w:t>
      </w:r>
      <w:proofErr w:type="spellStart"/>
      <w:r w:rsidRPr="00F551A0">
        <w:rPr>
          <w:rFonts w:cs="Calibri"/>
          <w:color w:val="000000"/>
          <w:sz w:val="24"/>
          <w:szCs w:val="24"/>
        </w:rPr>
        <w:t>сформированность</w:t>
      </w:r>
      <w:proofErr w:type="spellEnd"/>
      <w:r w:rsidRPr="00F551A0">
        <w:rPr>
          <w:rFonts w:cs="Calibri"/>
          <w:color w:val="000000"/>
          <w:sz w:val="24"/>
          <w:szCs w:val="24"/>
        </w:rPr>
        <w:t xml:space="preserve"> следующих умений.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называть окружающие предметы и их взаимосвязи;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объяснять, как люди помогают друг другу жить;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называть живые и неживые природные богатства и их роль в жизни человека;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называть основные особенности каждого времени года.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оценивать правильность поведения людей в природе;</w:t>
      </w:r>
    </w:p>
    <w:p w:rsidR="009B320A" w:rsidRPr="00F551A0" w:rsidRDefault="009B320A" w:rsidP="009B320A">
      <w:pPr>
        <w:pStyle w:val="a9"/>
        <w:rPr>
          <w:rFonts w:cs="Calibri"/>
          <w:color w:val="000000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оценивать правильность поведения в быту (правила общения, правила ОБЖ, уличного движения).</w:t>
      </w:r>
      <w:bookmarkStart w:id="0" w:name="m5_2"/>
      <w:bookmarkEnd w:id="0"/>
    </w:p>
    <w:p w:rsidR="009B320A" w:rsidRDefault="009B320A" w:rsidP="009B320A">
      <w:pPr>
        <w:pStyle w:val="a9"/>
        <w:jc w:val="center"/>
        <w:rPr>
          <w:rFonts w:cs="Calibri"/>
          <w:b/>
          <w:bCs/>
          <w:color w:val="000000"/>
          <w:sz w:val="24"/>
          <w:szCs w:val="24"/>
        </w:rPr>
      </w:pPr>
    </w:p>
    <w:p w:rsidR="009B320A" w:rsidRPr="005A2791" w:rsidRDefault="009B320A" w:rsidP="009B320A">
      <w:pPr>
        <w:pStyle w:val="a9"/>
        <w:rPr>
          <w:rFonts w:cs="Calibri"/>
          <w:b/>
          <w:bCs/>
          <w:color w:val="FF0000"/>
          <w:sz w:val="28"/>
          <w:szCs w:val="24"/>
          <w:lang w:eastAsia="ru-RU"/>
        </w:rPr>
      </w:pPr>
      <w:r>
        <w:rPr>
          <w:rFonts w:cs="Calibri"/>
          <w:b/>
          <w:bCs/>
          <w:color w:val="FF0000"/>
          <w:sz w:val="28"/>
          <w:szCs w:val="24"/>
          <w:lang w:eastAsia="ru-RU"/>
        </w:rPr>
        <w:t xml:space="preserve">                                                         </w:t>
      </w:r>
      <w:r w:rsidRPr="005A2791">
        <w:rPr>
          <w:rFonts w:cs="Calibri"/>
          <w:b/>
          <w:bCs/>
          <w:color w:val="FF0000"/>
          <w:sz w:val="28"/>
          <w:szCs w:val="24"/>
          <w:lang w:eastAsia="ru-RU"/>
        </w:rPr>
        <w:t xml:space="preserve">6.Содержание     учебного   предмета    </w:t>
      </w:r>
      <w:r w:rsidRPr="005A2791">
        <w:rPr>
          <w:rFonts w:cs="Calibri"/>
          <w:b/>
          <w:color w:val="FF0000"/>
          <w:sz w:val="28"/>
          <w:szCs w:val="24"/>
          <w:lang w:eastAsia="ru-RU"/>
        </w:rPr>
        <w:t>«Окружающий мир».</w:t>
      </w:r>
    </w:p>
    <w:p w:rsidR="009B320A" w:rsidRPr="00F551A0" w:rsidRDefault="009B320A" w:rsidP="009B320A">
      <w:pPr>
        <w:pStyle w:val="a9"/>
        <w:rPr>
          <w:rFonts w:eastAsia="Times New Roman"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Человек и природа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Природа — это то, что нас окружает, но не создано челове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F551A0">
        <w:rPr>
          <w:rFonts w:eastAsia="Times New Roman" w:cs="Calibri"/>
          <w:sz w:val="24"/>
          <w:szCs w:val="24"/>
          <w:lang w:eastAsia="ru-RU"/>
        </w:rPr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кости, газы. Простейшие практические работы с веществами, жидкостями, газами.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Звёзды и планеты. Солнце — ближайшая к нам звезда, источ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Смена дня и ночи на Земле. Вращение Земли как </w:t>
      </w:r>
      <w:r>
        <w:rPr>
          <w:rFonts w:eastAsia="Times New Roman" w:cs="Calibri"/>
          <w:sz w:val="24"/>
          <w:szCs w:val="24"/>
          <w:lang w:eastAsia="ru-RU"/>
        </w:rPr>
        <w:t xml:space="preserve">причин </w:t>
      </w:r>
      <w:r w:rsidRPr="00F551A0">
        <w:rPr>
          <w:rFonts w:eastAsia="Times New Roman" w:cs="Calibri"/>
          <w:sz w:val="24"/>
          <w:szCs w:val="24"/>
          <w:lang w:eastAsia="ru-RU"/>
        </w:rPr>
        <w:t>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Погода, её составляющие (температура воздуха, облачность, осадки, ветер). Наблюдение за погодой своего края. Предска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зание погоды и его значение в жизни людей.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теристика на основе наблюдений).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proofErr w:type="gramStart"/>
      <w:r w:rsidRPr="00F551A0">
        <w:rPr>
          <w:rFonts w:eastAsia="Times New Roman" w:cs="Calibri"/>
          <w:sz w:val="24"/>
          <w:szCs w:val="24"/>
          <w:lang w:eastAsia="ru-RU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F551A0">
        <w:rPr>
          <w:rFonts w:eastAsia="Times New Roman" w:cs="Calibri"/>
          <w:sz w:val="24"/>
          <w:szCs w:val="24"/>
          <w:lang w:eastAsia="ru-RU"/>
        </w:rPr>
        <w:t xml:space="preserve"> Водные богатства родного края (названия, краткая характеристика на основе наблюдений).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Воздух — смесь газов. Свойства воздуха. Значение воздуха для растений, животных, человека.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Почва, её состав, значение для живой природы и для хозяй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ственной жизни человека.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Грибы, их разнообразие, значение в природе и жизни людей; съедобные и ядовитые грибы. Правила сбора грибов.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lastRenderedPageBreak/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proofErr w:type="gramStart"/>
      <w:r w:rsidRPr="00F551A0">
        <w:rPr>
          <w:rFonts w:eastAsia="Times New Roman" w:cs="Calibri"/>
          <w:sz w:val="24"/>
          <w:szCs w:val="24"/>
          <w:lang w:eastAsia="ru-RU"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F551A0">
        <w:rPr>
          <w:rFonts w:eastAsia="Times New Roman" w:cs="Calibri"/>
          <w:sz w:val="24"/>
          <w:szCs w:val="24"/>
          <w:lang w:eastAsia="ru-RU"/>
        </w:rPr>
        <w:t xml:space="preserve"> Круговорот веществ. Взаимосвязи в природном сообществе: растения — пища и укрытие для животных; животные — рас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Природные зоны России: общее представление, основные природные зоны (природные условия, растительный и живот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ный мир, особенности труда и быта людей, влияние человека на природу изучаемых зон, охрана природы).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Всемирное наследие. Международная Красная книга. Между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народные экологические организации (2—3 примера). Между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народные экологические дни, их значение, участие детей в их проведении.</w:t>
      </w:r>
    </w:p>
    <w:p w:rsidR="009B320A" w:rsidRPr="00F551A0" w:rsidRDefault="009B320A" w:rsidP="009B320A">
      <w:pPr>
        <w:pStyle w:val="a9"/>
        <w:rPr>
          <w:rFonts w:eastAsia="Times New Roman"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 xml:space="preserve">Общее представление о строении тела человека. </w:t>
      </w:r>
      <w:proofErr w:type="gramStart"/>
      <w:r w:rsidRPr="00F551A0">
        <w:rPr>
          <w:rFonts w:eastAsia="Times New Roman" w:cs="Calibri"/>
          <w:sz w:val="24"/>
          <w:szCs w:val="24"/>
          <w:lang w:eastAsia="ru-RU"/>
        </w:rPr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ятельности организма.</w:t>
      </w:r>
      <w:proofErr w:type="gramEnd"/>
      <w:r w:rsidRPr="00F551A0">
        <w:rPr>
          <w:rFonts w:eastAsia="Times New Roman" w:cs="Calibri"/>
          <w:sz w:val="24"/>
          <w:szCs w:val="24"/>
          <w:lang w:eastAsia="ru-RU"/>
        </w:rPr>
        <w:t xml:space="preserve"> Гигиена систем органов. Измерение температуры тела человека, частоты пульса. Личная ответ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жительное отношение к людям с ограниченными возмож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ностями здоровья.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</w:p>
    <w:p w:rsidR="009B320A" w:rsidRPr="005A2791" w:rsidRDefault="009B320A" w:rsidP="009B320A">
      <w:pPr>
        <w:pStyle w:val="a9"/>
        <w:rPr>
          <w:rFonts w:eastAsia="Times New Roman" w:cs="Calibri"/>
          <w:b/>
          <w:color w:val="FF0000"/>
          <w:sz w:val="28"/>
          <w:szCs w:val="24"/>
          <w:lang w:eastAsia="ru-RU"/>
        </w:rPr>
      </w:pPr>
      <w:r>
        <w:rPr>
          <w:rFonts w:eastAsia="Times New Roman" w:cs="Calibri"/>
          <w:b/>
          <w:color w:val="FF0000"/>
          <w:sz w:val="28"/>
          <w:szCs w:val="24"/>
          <w:lang w:eastAsia="ru-RU"/>
        </w:rPr>
        <w:t xml:space="preserve">                                                                                            </w:t>
      </w:r>
      <w:r w:rsidRPr="005A2791">
        <w:rPr>
          <w:rFonts w:eastAsia="Times New Roman" w:cs="Calibri"/>
          <w:b/>
          <w:color w:val="FF0000"/>
          <w:sz w:val="28"/>
          <w:szCs w:val="24"/>
          <w:lang w:eastAsia="ru-RU"/>
        </w:rPr>
        <w:t>Человек и общество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5A2791">
        <w:rPr>
          <w:rFonts w:eastAsia="Times New Roman" w:cs="Calibri"/>
          <w:b/>
          <w:sz w:val="24"/>
          <w:szCs w:val="24"/>
          <w:lang w:eastAsia="ru-RU"/>
        </w:rPr>
        <w:t>Общество —</w:t>
      </w:r>
      <w:r w:rsidRPr="00F551A0">
        <w:rPr>
          <w:rFonts w:eastAsia="Times New Roman" w:cs="Calibri"/>
          <w:sz w:val="24"/>
          <w:szCs w:val="24"/>
          <w:lang w:eastAsia="ru-RU"/>
        </w:rPr>
        <w:t xml:space="preserve"> совокупность людей, которые объединены об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щей культурой и связаны друг с другом совместной деятельно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де в культуру человечества традиций и религиозных воз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зрений разных народов. Взаимоотношения человека с дру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ческих свойствах и качествах.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Семья — самое близкое окружение человека. Семейные традиции. Взаимоотношения в семье и взаимопомощь чле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нов семьи. Оказание посильной помощи взрослым. Забо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мьи. Духовно-нравственные ценности в семейной культуре народов России и мира.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Младший школьник. Правила поведения в школе, на уроке. Обращение к учителю. Классный, школьный коллектив, со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вместная учёба, игры, отдых. Составление режима дня школь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ника.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F551A0">
        <w:rPr>
          <w:rFonts w:eastAsia="Times New Roman" w:cs="Calibri"/>
          <w:sz w:val="24"/>
          <w:szCs w:val="24"/>
          <w:lang w:eastAsia="ru-RU"/>
        </w:rPr>
        <w:t>со</w:t>
      </w:r>
      <w:proofErr w:type="gramEnd"/>
      <w:r w:rsidRPr="00F551A0">
        <w:rPr>
          <w:rFonts w:eastAsia="Times New Roman" w:cs="Calibri"/>
          <w:sz w:val="24"/>
          <w:szCs w:val="24"/>
          <w:lang w:eastAsia="ru-RU"/>
        </w:rPr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кам, плохо владеющим русским языком, помощь им в ориен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тации в учебной среде и окружающей обстановке.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lastRenderedPageBreak/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Общественный транспорт. Транспорт города или села. На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земный, воздушный и водный транспорт. Правила пользова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ния транспортом. Средства связи: почта, телеграф, телефон, электронная почта.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 xml:space="preserve">совой информации в целях сохранения духовно-нравственного </w:t>
      </w:r>
      <w:proofErr w:type="spellStart"/>
      <w:r w:rsidRPr="00F551A0">
        <w:rPr>
          <w:rFonts w:eastAsia="Times New Roman" w:cs="Calibri"/>
          <w:sz w:val="24"/>
          <w:szCs w:val="24"/>
          <w:lang w:eastAsia="ru-RU"/>
        </w:rPr>
        <w:t>здоровья</w:t>
      </w:r>
      <w:proofErr w:type="gramStart"/>
      <w:r w:rsidRPr="00F551A0">
        <w:rPr>
          <w:rFonts w:eastAsia="Times New Roman" w:cs="Calibri"/>
          <w:sz w:val="24"/>
          <w:szCs w:val="24"/>
          <w:lang w:eastAsia="ru-RU"/>
        </w:rPr>
        <w:t>.Н</w:t>
      </w:r>
      <w:proofErr w:type="gramEnd"/>
      <w:r w:rsidRPr="00F551A0">
        <w:rPr>
          <w:rFonts w:eastAsia="Times New Roman" w:cs="Calibri"/>
          <w:sz w:val="24"/>
          <w:szCs w:val="24"/>
          <w:lang w:eastAsia="ru-RU"/>
        </w:rPr>
        <w:t>аша</w:t>
      </w:r>
      <w:proofErr w:type="spellEnd"/>
      <w:r w:rsidRPr="00F551A0">
        <w:rPr>
          <w:rFonts w:eastAsia="Times New Roman" w:cs="Calibri"/>
          <w:sz w:val="24"/>
          <w:szCs w:val="24"/>
          <w:lang w:eastAsia="ru-RU"/>
        </w:rPr>
        <w:t xml:space="preserve"> Родина — Россия, Российская Федерация. Ценност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но-смысловое содержание понятий:</w:t>
      </w:r>
      <w:r>
        <w:rPr>
          <w:rFonts w:eastAsia="Times New Roman" w:cs="Calibri"/>
          <w:sz w:val="24"/>
          <w:szCs w:val="24"/>
          <w:lang w:eastAsia="ru-RU"/>
        </w:rPr>
        <w:t xml:space="preserve"> </w:t>
      </w:r>
      <w:r w:rsidRPr="00F551A0">
        <w:rPr>
          <w:rFonts w:eastAsia="Times New Roman" w:cs="Calibri"/>
          <w:sz w:val="24"/>
          <w:szCs w:val="24"/>
          <w:lang w:eastAsia="ru-RU"/>
        </w:rPr>
        <w:t>Родина, Отечество, Отчиз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туция — Основной закон Российской Федерации. Права ребёнка.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Президент Российской Федерации — глава государства. От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ветственность главы государства за социальное и духовно-нрав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ственное благополучие граждан.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Праздник в жизни общества как средство укрепления об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Россия на карте, государственная граница России.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 xml:space="preserve">Москва — столица России. 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Россия — многонациональная страна. Народы, населяющие Россию, их обычаи, характерные особенности быта (по выбо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ного праздника на основе традиционных детских игр народов своего края.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Родн</w:t>
      </w:r>
      <w:r>
        <w:rPr>
          <w:rFonts w:eastAsia="Times New Roman" w:cs="Calibri"/>
          <w:sz w:val="24"/>
          <w:szCs w:val="24"/>
          <w:lang w:eastAsia="ru-RU"/>
        </w:rPr>
        <w:t xml:space="preserve">ой край — частица России. Родное село, регион </w:t>
      </w:r>
      <w:proofErr w:type="gramStart"/>
      <w:r>
        <w:rPr>
          <w:rFonts w:eastAsia="Times New Roman" w:cs="Calibri"/>
          <w:sz w:val="24"/>
          <w:szCs w:val="24"/>
          <w:lang w:eastAsia="ru-RU"/>
        </w:rPr>
        <w:t>(</w:t>
      </w:r>
      <w:r w:rsidRPr="00F551A0">
        <w:rPr>
          <w:rFonts w:eastAsia="Times New Roman" w:cs="Calibri"/>
          <w:sz w:val="24"/>
          <w:szCs w:val="24"/>
          <w:lang w:eastAsia="ru-RU"/>
        </w:rPr>
        <w:t xml:space="preserve"> </w:t>
      </w:r>
      <w:proofErr w:type="gramEnd"/>
      <w:r w:rsidRPr="00F551A0">
        <w:rPr>
          <w:rFonts w:eastAsia="Times New Roman" w:cs="Calibri"/>
          <w:sz w:val="24"/>
          <w:szCs w:val="24"/>
          <w:lang w:eastAsia="ru-RU"/>
        </w:rPr>
        <w:t>край, республика): название, основные достоприме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чательности; музеи, театры, спортивные комплексы и пр. Осо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</w:p>
    <w:p w:rsidR="009B320A" w:rsidRPr="005A2791" w:rsidRDefault="009B320A" w:rsidP="009B320A">
      <w:pPr>
        <w:pStyle w:val="a9"/>
        <w:jc w:val="center"/>
        <w:rPr>
          <w:rFonts w:eastAsia="Times New Roman" w:cs="Calibri"/>
          <w:b/>
          <w:color w:val="FF0000"/>
          <w:sz w:val="28"/>
          <w:szCs w:val="24"/>
          <w:lang w:eastAsia="ru-RU"/>
        </w:rPr>
      </w:pPr>
      <w:r w:rsidRPr="005A2791">
        <w:rPr>
          <w:rFonts w:eastAsia="Times New Roman" w:cs="Calibri"/>
          <w:b/>
          <w:color w:val="FF0000"/>
          <w:sz w:val="28"/>
          <w:szCs w:val="24"/>
          <w:lang w:eastAsia="ru-RU"/>
        </w:rPr>
        <w:t>Правила безопасной жизни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Ценность здоровья и здорового образа жизни.</w:t>
      </w:r>
    </w:p>
    <w:p w:rsidR="009B320A" w:rsidRPr="00F551A0" w:rsidRDefault="009B320A" w:rsidP="009B320A">
      <w:pPr>
        <w:pStyle w:val="a9"/>
        <w:rPr>
          <w:rFonts w:eastAsia="Times New Roman"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греве.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комыми людьми.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Правила безопасного поведения в природе. Правила безопас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ности при обращении с кошкой и собакой.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Экологическая безопасность. Бытовой фильтр для очистки воды, его устройство и использование.</w:t>
      </w:r>
    </w:p>
    <w:p w:rsidR="009B320A" w:rsidRPr="00D534FC" w:rsidRDefault="009B320A" w:rsidP="009B320A">
      <w:pPr>
        <w:pStyle w:val="a9"/>
        <w:rPr>
          <w:rFonts w:eastAsia="Times New Roman" w:cs="Calibri"/>
          <w:sz w:val="24"/>
          <w:szCs w:val="24"/>
          <w:lang w:eastAsia="ru-RU"/>
        </w:rPr>
      </w:pPr>
      <w:r w:rsidRPr="00F551A0">
        <w:rPr>
          <w:rFonts w:eastAsia="Times New Roman" w:cs="Calibri"/>
          <w:sz w:val="24"/>
          <w:szCs w:val="24"/>
          <w:lang w:eastAsia="ru-RU"/>
        </w:rPr>
        <w:t>Забота о здоровье и безопасности окружающих людей — нрав</w:t>
      </w:r>
      <w:r w:rsidRPr="00F551A0">
        <w:rPr>
          <w:rFonts w:eastAsia="Times New Roman" w:cs="Calibri"/>
          <w:sz w:val="24"/>
          <w:szCs w:val="24"/>
          <w:lang w:eastAsia="ru-RU"/>
        </w:rPr>
        <w:softHyphen/>
        <w:t>ственный долг каждого человека</w:t>
      </w:r>
    </w:p>
    <w:p w:rsidR="009B320A" w:rsidRDefault="009B320A" w:rsidP="009B320A">
      <w:pPr>
        <w:pStyle w:val="a9"/>
        <w:rPr>
          <w:rFonts w:cs="Calibri"/>
          <w:b/>
          <w:sz w:val="24"/>
          <w:szCs w:val="24"/>
        </w:rPr>
      </w:pPr>
    </w:p>
    <w:p w:rsidR="009B320A" w:rsidRDefault="009B320A" w:rsidP="009B320A">
      <w:pPr>
        <w:pStyle w:val="a9"/>
        <w:jc w:val="center"/>
        <w:rPr>
          <w:rFonts w:cs="Calibri"/>
          <w:b/>
          <w:sz w:val="24"/>
          <w:szCs w:val="24"/>
        </w:rPr>
      </w:pPr>
    </w:p>
    <w:p w:rsidR="009B320A" w:rsidRPr="00A7101A" w:rsidRDefault="009B320A" w:rsidP="009B320A">
      <w:pPr>
        <w:pStyle w:val="a9"/>
        <w:jc w:val="center"/>
        <w:rPr>
          <w:rFonts w:cs="Calibri"/>
          <w:b/>
          <w:color w:val="FF0000"/>
          <w:sz w:val="24"/>
          <w:szCs w:val="24"/>
        </w:rPr>
      </w:pPr>
      <w:r w:rsidRPr="00A7101A">
        <w:rPr>
          <w:rFonts w:cs="Calibri"/>
          <w:b/>
          <w:color w:val="FF0000"/>
          <w:sz w:val="24"/>
          <w:szCs w:val="24"/>
        </w:rPr>
        <w:t>1 класс (</w:t>
      </w:r>
      <w:r>
        <w:rPr>
          <w:rFonts w:cs="Calibri"/>
          <w:b/>
          <w:color w:val="FF0000"/>
          <w:sz w:val="24"/>
          <w:szCs w:val="24"/>
        </w:rPr>
        <w:t>66</w:t>
      </w:r>
      <w:r w:rsidRPr="00A7101A">
        <w:rPr>
          <w:rFonts w:cs="Calibri"/>
          <w:b/>
          <w:color w:val="FF0000"/>
          <w:sz w:val="24"/>
          <w:szCs w:val="24"/>
        </w:rPr>
        <w:t xml:space="preserve"> часа)</w:t>
      </w:r>
    </w:p>
    <w:p w:rsidR="009B320A" w:rsidRPr="00A7101A" w:rsidRDefault="009B320A" w:rsidP="009B320A">
      <w:pPr>
        <w:pStyle w:val="a9"/>
        <w:rPr>
          <w:rFonts w:cs="Calibri"/>
          <w:b/>
          <w:color w:val="FF0000"/>
          <w:sz w:val="24"/>
          <w:szCs w:val="24"/>
        </w:rPr>
      </w:pPr>
      <w:r w:rsidRPr="00A7101A">
        <w:rPr>
          <w:rFonts w:cs="Calibri"/>
          <w:b/>
          <w:color w:val="FF0000"/>
          <w:sz w:val="24"/>
          <w:szCs w:val="24"/>
        </w:rPr>
        <w:t xml:space="preserve">Введение </w:t>
      </w:r>
      <w:r w:rsidR="00230586">
        <w:rPr>
          <w:rFonts w:cs="Calibri"/>
          <w:b/>
          <w:color w:val="FF0000"/>
          <w:sz w:val="24"/>
          <w:szCs w:val="24"/>
        </w:rPr>
        <w:t>1</w:t>
      </w:r>
      <w:r w:rsidRPr="00A7101A">
        <w:rPr>
          <w:rFonts w:cs="Calibri"/>
          <w:b/>
          <w:color w:val="FF0000"/>
          <w:sz w:val="24"/>
          <w:szCs w:val="24"/>
        </w:rPr>
        <w:t xml:space="preserve"> ч.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sz w:val="24"/>
          <w:szCs w:val="24"/>
        </w:rPr>
        <w:t>Мир вокруг нас, его многообразие. Учимся задавать вопросы об окружающем мире. Наша школа. Дорога от школы до дома.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A7101A">
        <w:rPr>
          <w:rFonts w:cs="Calibri"/>
          <w:b/>
          <w:bCs/>
          <w:color w:val="FF0000"/>
          <w:sz w:val="24"/>
          <w:szCs w:val="24"/>
        </w:rPr>
        <w:t>Экскурсии:</w:t>
      </w:r>
      <w:r w:rsidRPr="00F551A0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F551A0">
        <w:rPr>
          <w:rFonts w:cs="Calibri"/>
          <w:color w:val="000000"/>
          <w:sz w:val="24"/>
          <w:szCs w:val="24"/>
        </w:rPr>
        <w:t>знакомство со школой; знакомство с дорогой от дома до школы и правилами безопасности в пути.</w:t>
      </w:r>
    </w:p>
    <w:p w:rsidR="009B320A" w:rsidRPr="00A7101A" w:rsidRDefault="009B320A" w:rsidP="009B320A">
      <w:pPr>
        <w:pStyle w:val="a9"/>
        <w:jc w:val="center"/>
        <w:rPr>
          <w:rFonts w:cs="Calibri"/>
          <w:color w:val="FF0000"/>
          <w:sz w:val="24"/>
          <w:szCs w:val="24"/>
        </w:rPr>
      </w:pPr>
      <w:r w:rsidRPr="00A7101A">
        <w:rPr>
          <w:rFonts w:cs="Calibri"/>
          <w:b/>
          <w:bCs/>
          <w:color w:val="FF0000"/>
          <w:sz w:val="24"/>
          <w:szCs w:val="24"/>
        </w:rPr>
        <w:t xml:space="preserve">Что и кто? </w:t>
      </w:r>
      <w:r w:rsidR="00230586">
        <w:rPr>
          <w:rFonts w:cs="Calibri"/>
          <w:b/>
          <w:bCs/>
          <w:color w:val="FF0000"/>
          <w:sz w:val="24"/>
          <w:szCs w:val="24"/>
        </w:rPr>
        <w:t>21</w:t>
      </w:r>
      <w:r w:rsidRPr="00A7101A">
        <w:rPr>
          <w:rFonts w:cs="Calibri"/>
          <w:b/>
          <w:bCs/>
          <w:color w:val="FF0000"/>
          <w:sz w:val="24"/>
          <w:szCs w:val="24"/>
        </w:rPr>
        <w:t xml:space="preserve"> ч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</w:t>
      </w:r>
      <w:r w:rsidRPr="00F551A0">
        <w:rPr>
          <w:rFonts w:cs="Calibri"/>
          <w:color w:val="000000"/>
          <w:w w:val="101"/>
          <w:sz w:val="24"/>
          <w:szCs w:val="24"/>
        </w:rPr>
        <w:softHyphen/>
        <w:t>дельными представителями комнатных растений и растений цветника (по выбору учителя).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Что это за дерево. Распознавание деревьев своей местнос</w:t>
      </w:r>
      <w:r w:rsidRPr="00F551A0">
        <w:rPr>
          <w:rFonts w:cs="Calibri"/>
          <w:color w:val="000000"/>
          <w:w w:val="101"/>
          <w:sz w:val="24"/>
          <w:szCs w:val="24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Части растения: корень, стебель, лист, цветок, плод с се</w:t>
      </w:r>
      <w:r w:rsidRPr="00F551A0">
        <w:rPr>
          <w:rFonts w:cs="Calibri"/>
          <w:color w:val="000000"/>
          <w:w w:val="101"/>
          <w:sz w:val="24"/>
          <w:szCs w:val="24"/>
        </w:rPr>
        <w:softHyphen/>
        <w:t>менами. Знакомство с разнообразием плодов и семян.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Что окружает нас дома. Разнообразие и назначение пред</w:t>
      </w:r>
      <w:r w:rsidRPr="00F551A0">
        <w:rPr>
          <w:rFonts w:cs="Calibri"/>
          <w:color w:val="000000"/>
          <w:w w:val="101"/>
          <w:sz w:val="24"/>
          <w:szCs w:val="24"/>
        </w:rPr>
        <w:softHyphen/>
      </w:r>
      <w:r w:rsidRPr="00F551A0">
        <w:rPr>
          <w:rFonts w:cs="Calibri"/>
          <w:color w:val="000000"/>
          <w:spacing w:val="-3"/>
          <w:w w:val="101"/>
          <w:sz w:val="24"/>
          <w:szCs w:val="24"/>
        </w:rPr>
        <w:t xml:space="preserve">метов домашнего обихода. Компьютер, его части и назначение. </w:t>
      </w:r>
      <w:r w:rsidRPr="00F551A0">
        <w:rPr>
          <w:rFonts w:cs="Calibri"/>
          <w:color w:val="000000"/>
          <w:w w:val="101"/>
          <w:sz w:val="24"/>
          <w:szCs w:val="24"/>
        </w:rPr>
        <w:t>Обучение безопасному обращению с вещами, компьюте</w:t>
      </w:r>
      <w:r w:rsidRPr="00F551A0">
        <w:rPr>
          <w:rFonts w:cs="Calibri"/>
          <w:color w:val="000000"/>
          <w:w w:val="101"/>
          <w:sz w:val="24"/>
          <w:szCs w:val="24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Наша Родина — Россия. Природа, города, народы России (на примерах по выбору учителя). Знакомство с государ</w:t>
      </w:r>
      <w:r w:rsidRPr="00F551A0">
        <w:rPr>
          <w:rFonts w:cs="Calibri"/>
          <w:color w:val="000000"/>
          <w:w w:val="101"/>
          <w:sz w:val="24"/>
          <w:szCs w:val="24"/>
        </w:rPr>
        <w:softHyphen/>
        <w:t xml:space="preserve">ственными символами России: флагом, гербом, гимном. Наш </w:t>
      </w:r>
      <w:r w:rsidRPr="00F551A0">
        <w:rPr>
          <w:rFonts w:cs="Calibri"/>
          <w:color w:val="000000"/>
          <w:spacing w:val="-1"/>
          <w:w w:val="101"/>
          <w:sz w:val="24"/>
          <w:szCs w:val="24"/>
        </w:rPr>
        <w:t>город (село) — часть большой страны.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Планета Земля, ее форма. Глобус — модель Земли. Суша и вода на Земле. Изображение нашей страны на глобусе.</w:t>
      </w:r>
    </w:p>
    <w:p w:rsidR="009B320A" w:rsidRPr="00F551A0" w:rsidRDefault="009B320A" w:rsidP="009B320A">
      <w:pPr>
        <w:pStyle w:val="a9"/>
        <w:rPr>
          <w:rFonts w:cs="Calibri"/>
          <w:b/>
          <w:sz w:val="24"/>
          <w:szCs w:val="24"/>
        </w:rPr>
      </w:pPr>
      <w:r w:rsidRPr="00A7101A">
        <w:rPr>
          <w:rFonts w:cs="Calibri"/>
          <w:b/>
          <w:bCs/>
          <w:color w:val="FF0000"/>
          <w:spacing w:val="-1"/>
          <w:w w:val="101"/>
          <w:sz w:val="24"/>
          <w:szCs w:val="24"/>
        </w:rPr>
        <w:t>Практические работы</w:t>
      </w:r>
      <w:r w:rsidRPr="00F551A0">
        <w:rPr>
          <w:rFonts w:cs="Calibri"/>
          <w:b/>
          <w:bCs/>
          <w:color w:val="000000"/>
          <w:spacing w:val="-1"/>
          <w:w w:val="101"/>
          <w:sz w:val="24"/>
          <w:szCs w:val="24"/>
        </w:rPr>
        <w:t xml:space="preserve">: </w:t>
      </w:r>
      <w:r w:rsidRPr="00F551A0">
        <w:rPr>
          <w:rFonts w:cs="Calibri"/>
          <w:color w:val="000000"/>
          <w:spacing w:val="-1"/>
          <w:w w:val="101"/>
          <w:sz w:val="24"/>
          <w:szCs w:val="24"/>
        </w:rPr>
        <w:t>знакомство с разнообразием кам</w:t>
      </w:r>
      <w:r w:rsidRPr="00F551A0">
        <w:rPr>
          <w:rFonts w:cs="Calibri"/>
          <w:color w:val="000000"/>
          <w:spacing w:val="-1"/>
          <w:w w:val="101"/>
          <w:sz w:val="24"/>
          <w:szCs w:val="24"/>
        </w:rPr>
        <w:softHyphen/>
      </w:r>
      <w:r w:rsidRPr="00F551A0">
        <w:rPr>
          <w:rFonts w:cs="Calibri"/>
          <w:color w:val="000000"/>
          <w:w w:val="101"/>
          <w:sz w:val="24"/>
          <w:szCs w:val="24"/>
        </w:rPr>
        <w:t>ней; знакомство с комнатными растениями и растениями цветника, их распознавание с помощью атласа-определителя; знакомство с лиственными деревьями ближайшего природ</w:t>
      </w:r>
      <w:r w:rsidRPr="00F551A0">
        <w:rPr>
          <w:rFonts w:cs="Calibri"/>
          <w:color w:val="000000"/>
          <w:w w:val="101"/>
          <w:sz w:val="24"/>
          <w:szCs w:val="24"/>
        </w:rPr>
        <w:softHyphen/>
        <w:t>ного окружения, их распознавание по листьям; сравнитель</w:t>
      </w:r>
      <w:r w:rsidRPr="00F551A0">
        <w:rPr>
          <w:rFonts w:cs="Calibri"/>
          <w:color w:val="000000"/>
          <w:w w:val="101"/>
          <w:sz w:val="24"/>
          <w:szCs w:val="24"/>
        </w:rPr>
        <w:softHyphen/>
        <w:t>ное исследование сосны и ели (по общему виду, хвоинкам, шишкам); знакомство с компьютером, простейшие приемы работы с ним; знакомство с глобусом.</w:t>
      </w:r>
    </w:p>
    <w:p w:rsidR="009B320A" w:rsidRDefault="009B320A" w:rsidP="009B320A">
      <w:pPr>
        <w:pStyle w:val="a9"/>
        <w:rPr>
          <w:rFonts w:cs="Calibri"/>
          <w:b/>
          <w:bCs/>
          <w:color w:val="000000"/>
          <w:sz w:val="24"/>
          <w:szCs w:val="24"/>
        </w:rPr>
      </w:pPr>
    </w:p>
    <w:p w:rsidR="009B320A" w:rsidRPr="00A158D5" w:rsidRDefault="009B320A" w:rsidP="009B320A">
      <w:pPr>
        <w:pStyle w:val="a9"/>
        <w:jc w:val="center"/>
        <w:rPr>
          <w:rFonts w:cs="Calibri"/>
          <w:b/>
          <w:color w:val="FF0000"/>
          <w:sz w:val="24"/>
          <w:szCs w:val="24"/>
        </w:rPr>
      </w:pPr>
      <w:r w:rsidRPr="00A158D5">
        <w:rPr>
          <w:rFonts w:cs="Calibri"/>
          <w:b/>
          <w:bCs/>
          <w:color w:val="FF0000"/>
          <w:sz w:val="24"/>
          <w:szCs w:val="24"/>
        </w:rPr>
        <w:t xml:space="preserve">Как, откуда и куда? </w:t>
      </w:r>
      <w:r>
        <w:rPr>
          <w:rFonts w:cs="Calibri"/>
          <w:b/>
          <w:bCs/>
          <w:color w:val="FF0000"/>
          <w:sz w:val="24"/>
          <w:szCs w:val="24"/>
        </w:rPr>
        <w:t>1</w:t>
      </w:r>
      <w:r w:rsidR="00230586">
        <w:rPr>
          <w:rFonts w:cs="Calibri"/>
          <w:b/>
          <w:bCs/>
          <w:color w:val="FF0000"/>
          <w:sz w:val="24"/>
          <w:szCs w:val="24"/>
        </w:rPr>
        <w:t>2</w:t>
      </w:r>
      <w:r>
        <w:rPr>
          <w:rFonts w:cs="Calibri"/>
          <w:b/>
          <w:bCs/>
          <w:color w:val="FF0000"/>
          <w:sz w:val="24"/>
          <w:szCs w:val="24"/>
        </w:rPr>
        <w:t xml:space="preserve"> </w:t>
      </w:r>
      <w:r w:rsidRPr="00A158D5">
        <w:rPr>
          <w:rFonts w:cs="Calibri"/>
          <w:b/>
          <w:bCs/>
          <w:color w:val="FF0000"/>
          <w:sz w:val="24"/>
          <w:szCs w:val="24"/>
        </w:rPr>
        <w:t>ч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z w:val="24"/>
          <w:szCs w:val="24"/>
        </w:rPr>
        <w:t>Роль электричества в быту. Откуда в наш дом приходит электричество. Правила безопасного обращения с электро</w:t>
      </w:r>
      <w:r w:rsidRPr="00F551A0">
        <w:rPr>
          <w:rFonts w:cs="Calibri"/>
          <w:color w:val="000000"/>
          <w:sz w:val="24"/>
          <w:szCs w:val="24"/>
        </w:rPr>
        <w:softHyphen/>
        <w:t xml:space="preserve">приборами. 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2"/>
          <w:sz w:val="24"/>
          <w:szCs w:val="24"/>
        </w:rPr>
        <w:t>Изучение свойств снега и льда. Откуда берутся снег и лед.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2"/>
          <w:sz w:val="24"/>
          <w:szCs w:val="24"/>
        </w:rPr>
        <w:t>Как живут растения и животные. Знакомство с призна</w:t>
      </w:r>
      <w:r w:rsidRPr="00F551A0">
        <w:rPr>
          <w:rFonts w:cs="Calibri"/>
          <w:color w:val="000000"/>
          <w:w w:val="102"/>
          <w:sz w:val="24"/>
          <w:szCs w:val="24"/>
        </w:rPr>
        <w:softHyphen/>
        <w:t>ками живого и условиями, необходимыми для жизни орга</w:t>
      </w:r>
      <w:r w:rsidRPr="00F551A0">
        <w:rPr>
          <w:rFonts w:cs="Calibri"/>
          <w:color w:val="000000"/>
          <w:w w:val="102"/>
          <w:sz w:val="24"/>
          <w:szCs w:val="24"/>
        </w:rPr>
        <w:softHyphen/>
        <w:t>низмов. Простейшие правила ухода за комнатными растениями</w:t>
      </w:r>
      <w:r w:rsidRPr="00F551A0">
        <w:rPr>
          <w:rFonts w:cs="Calibri"/>
          <w:color w:val="000000"/>
          <w:spacing w:val="-2"/>
          <w:w w:val="102"/>
          <w:sz w:val="24"/>
          <w:szCs w:val="24"/>
        </w:rPr>
        <w:t>, кошкой, собакой. Птицы, прилетающие к кормушке. За</w:t>
      </w:r>
      <w:r w:rsidRPr="00F551A0">
        <w:rPr>
          <w:rFonts w:cs="Calibri"/>
          <w:color w:val="000000"/>
          <w:spacing w:val="-2"/>
          <w:w w:val="102"/>
          <w:sz w:val="24"/>
          <w:szCs w:val="24"/>
        </w:rPr>
        <w:softHyphen/>
      </w:r>
      <w:r w:rsidRPr="00F551A0">
        <w:rPr>
          <w:rFonts w:cs="Calibri"/>
          <w:color w:val="000000"/>
          <w:w w:val="102"/>
          <w:sz w:val="24"/>
          <w:szCs w:val="24"/>
        </w:rPr>
        <w:t>бота о птицах зимой.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2"/>
          <w:sz w:val="24"/>
          <w:szCs w:val="24"/>
        </w:rPr>
        <w:t>Как путешествует письмо. Откуда берутся хорошо изве</w:t>
      </w:r>
      <w:r w:rsidRPr="00F551A0">
        <w:rPr>
          <w:rFonts w:cs="Calibri"/>
          <w:color w:val="000000"/>
          <w:w w:val="102"/>
          <w:sz w:val="24"/>
          <w:szCs w:val="24"/>
        </w:rPr>
        <w:softHyphen/>
        <w:t>стные детям продукты питания, например шоколад, изюм, мед и др. (по усмотрению учителя).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1"/>
          <w:w w:val="102"/>
          <w:sz w:val="24"/>
          <w:szCs w:val="24"/>
        </w:rPr>
        <w:t xml:space="preserve">Откуда берутся бытовой мусор и вещества, загрязняющие </w:t>
      </w:r>
      <w:r w:rsidRPr="00F551A0">
        <w:rPr>
          <w:rFonts w:cs="Calibri"/>
          <w:color w:val="000000"/>
          <w:w w:val="102"/>
          <w:sz w:val="24"/>
          <w:szCs w:val="24"/>
        </w:rPr>
        <w:t>окружающую среду. Как сделать Землю чище.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A158D5">
        <w:rPr>
          <w:rFonts w:cs="Calibri"/>
          <w:b/>
          <w:bCs/>
          <w:color w:val="FF0000"/>
          <w:spacing w:val="-3"/>
          <w:w w:val="102"/>
          <w:sz w:val="24"/>
          <w:szCs w:val="24"/>
        </w:rPr>
        <w:t>Практические работы:</w:t>
      </w:r>
      <w:r w:rsidRPr="00F551A0">
        <w:rPr>
          <w:rFonts w:cs="Calibri"/>
          <w:b/>
          <w:bCs/>
          <w:color w:val="000000"/>
          <w:spacing w:val="-3"/>
          <w:w w:val="102"/>
          <w:sz w:val="24"/>
          <w:szCs w:val="24"/>
        </w:rPr>
        <w:t xml:space="preserve"> </w:t>
      </w:r>
      <w:r w:rsidRPr="00F551A0">
        <w:rPr>
          <w:rFonts w:cs="Calibri"/>
          <w:color w:val="000000"/>
          <w:spacing w:val="-3"/>
          <w:w w:val="102"/>
          <w:sz w:val="24"/>
          <w:szCs w:val="24"/>
        </w:rPr>
        <w:t xml:space="preserve">сборка простейшей электрической </w:t>
      </w:r>
      <w:r w:rsidRPr="00F551A0">
        <w:rPr>
          <w:rFonts w:cs="Calibri"/>
          <w:color w:val="000000"/>
          <w:w w:val="102"/>
          <w:sz w:val="24"/>
          <w:szCs w:val="24"/>
        </w:rPr>
        <w:t xml:space="preserve">цепи; изучение свойств снега и льда; отработка простейших приемов  ухода  за  комнатными  растениями;   изготовление </w:t>
      </w:r>
      <w:r w:rsidRPr="00F551A0">
        <w:rPr>
          <w:rFonts w:cs="Calibri"/>
          <w:color w:val="000000"/>
          <w:spacing w:val="-2"/>
          <w:w w:val="102"/>
          <w:sz w:val="24"/>
          <w:szCs w:val="24"/>
        </w:rPr>
        <w:t xml:space="preserve"> простейшей кормушки для птиц.</w:t>
      </w:r>
    </w:p>
    <w:p w:rsidR="009B320A" w:rsidRDefault="009B320A" w:rsidP="009B320A">
      <w:pPr>
        <w:pStyle w:val="a9"/>
        <w:jc w:val="center"/>
        <w:rPr>
          <w:rFonts w:cs="Calibri"/>
          <w:b/>
          <w:bCs/>
          <w:color w:val="FF0000"/>
          <w:sz w:val="24"/>
          <w:szCs w:val="24"/>
        </w:rPr>
      </w:pPr>
    </w:p>
    <w:p w:rsidR="009B320A" w:rsidRPr="00A158D5" w:rsidRDefault="009B320A" w:rsidP="009B320A">
      <w:pPr>
        <w:pStyle w:val="a9"/>
        <w:jc w:val="center"/>
        <w:rPr>
          <w:rFonts w:cs="Calibri"/>
          <w:color w:val="FF0000"/>
          <w:sz w:val="24"/>
          <w:szCs w:val="24"/>
        </w:rPr>
      </w:pPr>
      <w:r w:rsidRPr="00A158D5">
        <w:rPr>
          <w:rFonts w:cs="Calibri"/>
          <w:b/>
          <w:bCs/>
          <w:color w:val="FF0000"/>
          <w:sz w:val="24"/>
          <w:szCs w:val="24"/>
        </w:rPr>
        <w:t xml:space="preserve">Где и когда? </w:t>
      </w:r>
      <w:r>
        <w:rPr>
          <w:rFonts w:cs="Calibri"/>
          <w:b/>
          <w:bCs/>
          <w:color w:val="FF0000"/>
          <w:sz w:val="24"/>
          <w:szCs w:val="24"/>
        </w:rPr>
        <w:t xml:space="preserve">10 </w:t>
      </w:r>
      <w:r w:rsidRPr="00A158D5">
        <w:rPr>
          <w:rFonts w:cs="Calibri"/>
          <w:b/>
          <w:bCs/>
          <w:color w:val="FF0000"/>
          <w:sz w:val="24"/>
          <w:szCs w:val="24"/>
        </w:rPr>
        <w:t>ч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lastRenderedPageBreak/>
        <w:t>Холодные и жаркие районы Земли.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Перелетные птицы. Где они зимуют и как ученые узнали</w:t>
      </w:r>
      <w:r w:rsidRPr="00F551A0">
        <w:rPr>
          <w:rFonts w:cs="Calibri"/>
          <w:sz w:val="24"/>
          <w:szCs w:val="24"/>
        </w:rPr>
        <w:t xml:space="preserve"> </w:t>
      </w:r>
      <w:r w:rsidRPr="00F551A0">
        <w:rPr>
          <w:rFonts w:cs="Calibri"/>
          <w:color w:val="000000"/>
          <w:spacing w:val="-1"/>
          <w:w w:val="101"/>
          <w:sz w:val="24"/>
          <w:szCs w:val="24"/>
        </w:rPr>
        <w:t>об этом.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Представление о далеком прошлом Земли. Динозавры — удивительные животные прошлого. Как ученые изучают динозавров.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Одежда людей в прошлом и теперь.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 xml:space="preserve">       История велосипеда, его устройство. Велосипед в твоей жизни. Правила безопасного обращения с велосипедом.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Профессии взрослых. Кем ты хочешь стать. Каким может быть окружающий мир в будущем. Зависит ли это от тебя.</w:t>
      </w:r>
    </w:p>
    <w:p w:rsidR="009B320A" w:rsidRPr="00A158D5" w:rsidRDefault="009B320A" w:rsidP="009B320A">
      <w:pPr>
        <w:pStyle w:val="a9"/>
        <w:jc w:val="center"/>
        <w:rPr>
          <w:rFonts w:cs="Calibri"/>
          <w:color w:val="FF0000"/>
          <w:sz w:val="24"/>
          <w:szCs w:val="24"/>
        </w:rPr>
      </w:pPr>
      <w:r w:rsidRPr="00A158D5">
        <w:rPr>
          <w:rFonts w:cs="Calibri"/>
          <w:b/>
          <w:bCs/>
          <w:color w:val="FF0000"/>
          <w:sz w:val="24"/>
          <w:szCs w:val="24"/>
        </w:rPr>
        <w:t xml:space="preserve">Почему и зачем? </w:t>
      </w:r>
      <w:r>
        <w:rPr>
          <w:rFonts w:cs="Calibri"/>
          <w:b/>
          <w:bCs/>
          <w:color w:val="FF0000"/>
          <w:sz w:val="24"/>
          <w:szCs w:val="24"/>
        </w:rPr>
        <w:t>2</w:t>
      </w:r>
      <w:r w:rsidR="00230586">
        <w:rPr>
          <w:rFonts w:cs="Calibri"/>
          <w:b/>
          <w:bCs/>
          <w:color w:val="FF0000"/>
          <w:sz w:val="24"/>
          <w:szCs w:val="24"/>
        </w:rPr>
        <w:t>1</w:t>
      </w:r>
      <w:r w:rsidRPr="00A158D5">
        <w:rPr>
          <w:rFonts w:cs="Calibri"/>
          <w:b/>
          <w:bCs/>
          <w:color w:val="FF0000"/>
          <w:sz w:val="24"/>
          <w:szCs w:val="24"/>
        </w:rPr>
        <w:t xml:space="preserve"> ч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1"/>
          <w:w w:val="101"/>
          <w:sz w:val="24"/>
          <w:szCs w:val="24"/>
        </w:rPr>
        <w:t xml:space="preserve">        Почему  идет дождь  и  дует  ветер.  Роль дождя  и  ветра </w:t>
      </w:r>
      <w:r w:rsidRPr="00F551A0">
        <w:rPr>
          <w:rFonts w:cs="Calibri"/>
          <w:color w:val="000000"/>
          <w:w w:val="101"/>
          <w:sz w:val="24"/>
          <w:szCs w:val="24"/>
        </w:rPr>
        <w:t>в жизни растений, животных, человека.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Звуки окружающего мира. Почему бывает эхо. Как беречь</w:t>
      </w:r>
      <w:r w:rsidRPr="00F551A0">
        <w:rPr>
          <w:rFonts w:cs="Calibri"/>
          <w:sz w:val="24"/>
          <w:szCs w:val="24"/>
        </w:rPr>
        <w:t xml:space="preserve"> </w:t>
      </w:r>
      <w:r w:rsidRPr="00F551A0">
        <w:rPr>
          <w:rFonts w:cs="Calibri"/>
          <w:color w:val="000000"/>
          <w:spacing w:val="-10"/>
          <w:w w:val="101"/>
          <w:sz w:val="24"/>
          <w:szCs w:val="24"/>
        </w:rPr>
        <w:t>уши.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>Цвета радуги. Почему радуга разноцветная.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w w:val="101"/>
          <w:sz w:val="24"/>
          <w:szCs w:val="24"/>
        </w:rPr>
        <w:t xml:space="preserve">Объяснение названий растений и животных, например </w:t>
      </w:r>
      <w:r w:rsidRPr="00F551A0">
        <w:rPr>
          <w:rFonts w:cs="Calibri"/>
          <w:color w:val="000000"/>
          <w:spacing w:val="-1"/>
          <w:w w:val="101"/>
          <w:sz w:val="24"/>
          <w:szCs w:val="24"/>
        </w:rPr>
        <w:t>медуница, недотрога, жук-носорог и др. (по усмотрению учи</w:t>
      </w:r>
      <w:r w:rsidRPr="00F551A0">
        <w:rPr>
          <w:rFonts w:cs="Calibri"/>
          <w:color w:val="000000"/>
          <w:spacing w:val="-1"/>
          <w:w w:val="101"/>
          <w:sz w:val="24"/>
          <w:szCs w:val="24"/>
        </w:rPr>
        <w:softHyphen/>
      </w:r>
      <w:r w:rsidRPr="00F551A0">
        <w:rPr>
          <w:rFonts w:cs="Calibri"/>
          <w:color w:val="000000"/>
          <w:w w:val="101"/>
          <w:sz w:val="24"/>
          <w:szCs w:val="24"/>
        </w:rPr>
        <w:t>теля). Что эти названия рассказывают о своих хозяевах.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1"/>
          <w:w w:val="101"/>
          <w:sz w:val="24"/>
          <w:szCs w:val="24"/>
        </w:rPr>
        <w:t>Почему в лесу нужно соблюдать тишину. Почему не нуж</w:t>
      </w:r>
      <w:r w:rsidRPr="00F551A0">
        <w:rPr>
          <w:rFonts w:cs="Calibri"/>
          <w:color w:val="000000"/>
          <w:spacing w:val="-1"/>
          <w:w w:val="101"/>
          <w:sz w:val="24"/>
          <w:szCs w:val="24"/>
        </w:rPr>
        <w:softHyphen/>
      </w:r>
      <w:r w:rsidRPr="00F551A0">
        <w:rPr>
          <w:rFonts w:cs="Calibri"/>
          <w:color w:val="000000"/>
          <w:w w:val="101"/>
          <w:sz w:val="24"/>
          <w:szCs w:val="24"/>
        </w:rPr>
        <w:t>но рвать цветы и ловить бабочек.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4"/>
          <w:w w:val="105"/>
          <w:sz w:val="24"/>
          <w:szCs w:val="24"/>
        </w:rPr>
        <w:t>Разнообразие овощей и фруктов. Витамины. Почему ово</w:t>
      </w:r>
      <w:r w:rsidRPr="00F551A0">
        <w:rPr>
          <w:rFonts w:cs="Calibri"/>
          <w:color w:val="000000"/>
          <w:spacing w:val="-4"/>
          <w:w w:val="105"/>
          <w:sz w:val="24"/>
          <w:szCs w:val="24"/>
        </w:rPr>
        <w:softHyphen/>
      </w:r>
      <w:r w:rsidRPr="00F551A0">
        <w:rPr>
          <w:rFonts w:cs="Calibri"/>
          <w:color w:val="000000"/>
          <w:spacing w:val="-1"/>
          <w:w w:val="105"/>
          <w:sz w:val="24"/>
          <w:szCs w:val="24"/>
        </w:rPr>
        <w:t xml:space="preserve">щи и фрукты перед едой надо мыть. Почему нужно чистить </w:t>
      </w:r>
      <w:r w:rsidRPr="00F551A0">
        <w:rPr>
          <w:rFonts w:cs="Calibri"/>
          <w:color w:val="000000"/>
          <w:w w:val="105"/>
          <w:sz w:val="24"/>
          <w:szCs w:val="24"/>
        </w:rPr>
        <w:t>зубы и мыть руки.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1"/>
          <w:w w:val="105"/>
          <w:sz w:val="24"/>
          <w:szCs w:val="24"/>
        </w:rPr>
        <w:t>Зачем мы спим ночью. Правила подготовки ко сну.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4"/>
          <w:w w:val="105"/>
          <w:sz w:val="24"/>
          <w:szCs w:val="24"/>
        </w:rPr>
        <w:t>Зачем нужны автомобили. Устройство автомобиля. Авто</w:t>
      </w:r>
      <w:r w:rsidRPr="00F551A0">
        <w:rPr>
          <w:rFonts w:cs="Calibri"/>
          <w:color w:val="000000"/>
          <w:spacing w:val="-4"/>
          <w:w w:val="105"/>
          <w:sz w:val="24"/>
          <w:szCs w:val="24"/>
        </w:rPr>
        <w:softHyphen/>
      </w:r>
      <w:r w:rsidRPr="00F551A0">
        <w:rPr>
          <w:rFonts w:cs="Calibri"/>
          <w:color w:val="000000"/>
          <w:spacing w:val="-1"/>
          <w:w w:val="105"/>
          <w:sz w:val="24"/>
          <w:szCs w:val="24"/>
        </w:rPr>
        <w:t>мобили в прошлом и теперь. Какими могут быть автомоби</w:t>
      </w:r>
      <w:r w:rsidRPr="00F551A0">
        <w:rPr>
          <w:rFonts w:cs="Calibri"/>
          <w:color w:val="000000"/>
          <w:spacing w:val="-1"/>
          <w:w w:val="105"/>
          <w:sz w:val="24"/>
          <w:szCs w:val="24"/>
        </w:rPr>
        <w:softHyphen/>
      </w:r>
      <w:r w:rsidRPr="00F551A0">
        <w:rPr>
          <w:rFonts w:cs="Calibri"/>
          <w:color w:val="000000"/>
          <w:spacing w:val="-6"/>
          <w:w w:val="105"/>
          <w:sz w:val="24"/>
          <w:szCs w:val="24"/>
        </w:rPr>
        <w:t>ли будущего.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4"/>
          <w:w w:val="105"/>
          <w:sz w:val="24"/>
          <w:szCs w:val="24"/>
        </w:rPr>
        <w:t>Поезд и железная дорога. Поезда метро, пригородные по</w:t>
      </w:r>
      <w:r w:rsidRPr="00F551A0">
        <w:rPr>
          <w:rFonts w:cs="Calibri"/>
          <w:color w:val="000000"/>
          <w:spacing w:val="-4"/>
          <w:w w:val="105"/>
          <w:sz w:val="24"/>
          <w:szCs w:val="24"/>
        </w:rPr>
        <w:softHyphen/>
      </w:r>
      <w:r w:rsidRPr="00F551A0">
        <w:rPr>
          <w:rFonts w:cs="Calibri"/>
          <w:color w:val="000000"/>
          <w:spacing w:val="-3"/>
          <w:w w:val="105"/>
          <w:sz w:val="24"/>
          <w:szCs w:val="24"/>
        </w:rPr>
        <w:t>езда, поезда дальнего следования.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2"/>
          <w:w w:val="105"/>
          <w:sz w:val="24"/>
          <w:szCs w:val="24"/>
        </w:rPr>
        <w:t xml:space="preserve">Назначение самолетов. Устройство самолета. Самолеты </w:t>
      </w:r>
      <w:r w:rsidRPr="00F551A0">
        <w:rPr>
          <w:rFonts w:cs="Calibri"/>
          <w:color w:val="000000"/>
          <w:spacing w:val="-1"/>
          <w:w w:val="105"/>
          <w:sz w:val="24"/>
          <w:szCs w:val="24"/>
        </w:rPr>
        <w:t>в прошлом и теперь.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5"/>
          <w:w w:val="105"/>
          <w:sz w:val="24"/>
          <w:szCs w:val="24"/>
        </w:rPr>
        <w:t>Назначение судов. Устройство судна. Спасательные сред</w:t>
      </w:r>
      <w:r w:rsidRPr="00F551A0">
        <w:rPr>
          <w:rFonts w:cs="Calibri"/>
          <w:color w:val="000000"/>
          <w:spacing w:val="-5"/>
          <w:w w:val="105"/>
          <w:sz w:val="24"/>
          <w:szCs w:val="24"/>
        </w:rPr>
        <w:softHyphen/>
      </w:r>
      <w:r w:rsidRPr="00F551A0">
        <w:rPr>
          <w:rFonts w:cs="Calibri"/>
          <w:color w:val="000000"/>
          <w:spacing w:val="-2"/>
          <w:w w:val="105"/>
          <w:sz w:val="24"/>
          <w:szCs w:val="24"/>
        </w:rPr>
        <w:t>ства на корабле.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1"/>
          <w:w w:val="105"/>
          <w:sz w:val="24"/>
          <w:szCs w:val="24"/>
        </w:rPr>
        <w:t xml:space="preserve">Зачем летают в космос. Искусственные спутники Земли, </w:t>
      </w:r>
      <w:r w:rsidRPr="00F551A0">
        <w:rPr>
          <w:rFonts w:cs="Calibri"/>
          <w:color w:val="000000"/>
          <w:spacing w:val="-3"/>
          <w:w w:val="105"/>
          <w:sz w:val="24"/>
          <w:szCs w:val="24"/>
        </w:rPr>
        <w:t>их назначение. Космические станции.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F551A0">
        <w:rPr>
          <w:rFonts w:cs="Calibri"/>
          <w:color w:val="000000"/>
          <w:spacing w:val="-2"/>
          <w:w w:val="105"/>
          <w:sz w:val="24"/>
          <w:szCs w:val="24"/>
        </w:rPr>
        <w:t xml:space="preserve">Экология — наука, которая учит нас бережно относиться </w:t>
      </w:r>
      <w:r w:rsidRPr="00F551A0">
        <w:rPr>
          <w:rFonts w:cs="Calibri"/>
          <w:color w:val="000000"/>
          <w:w w:val="105"/>
          <w:sz w:val="24"/>
          <w:szCs w:val="24"/>
        </w:rPr>
        <w:t xml:space="preserve">к окружающему миру, к своей планете. 22 апреля — День </w:t>
      </w:r>
      <w:r w:rsidRPr="00F551A0">
        <w:rPr>
          <w:rFonts w:cs="Calibri"/>
          <w:color w:val="000000"/>
          <w:spacing w:val="-8"/>
          <w:w w:val="105"/>
          <w:sz w:val="24"/>
          <w:szCs w:val="24"/>
        </w:rPr>
        <w:t>Земли.</w:t>
      </w:r>
    </w:p>
    <w:p w:rsidR="009B320A" w:rsidRPr="00F551A0" w:rsidRDefault="009B320A" w:rsidP="009B320A">
      <w:pPr>
        <w:pStyle w:val="a9"/>
        <w:rPr>
          <w:rFonts w:cs="Calibri"/>
          <w:sz w:val="24"/>
          <w:szCs w:val="24"/>
        </w:rPr>
      </w:pPr>
      <w:r w:rsidRPr="00A158D5">
        <w:rPr>
          <w:rFonts w:cs="Calibri"/>
          <w:b/>
          <w:bCs/>
          <w:color w:val="FF0000"/>
          <w:spacing w:val="-5"/>
          <w:w w:val="105"/>
          <w:sz w:val="24"/>
          <w:szCs w:val="24"/>
        </w:rPr>
        <w:t>Практическая работа:</w:t>
      </w:r>
      <w:r w:rsidRPr="00F551A0">
        <w:rPr>
          <w:rFonts w:cs="Calibri"/>
          <w:b/>
          <w:bCs/>
          <w:color w:val="000000"/>
          <w:spacing w:val="-5"/>
          <w:w w:val="105"/>
          <w:sz w:val="24"/>
          <w:szCs w:val="24"/>
        </w:rPr>
        <w:t xml:space="preserve"> </w:t>
      </w:r>
      <w:r w:rsidRPr="00F551A0">
        <w:rPr>
          <w:rFonts w:cs="Calibri"/>
          <w:color w:val="000000"/>
          <w:spacing w:val="-5"/>
          <w:w w:val="105"/>
          <w:sz w:val="24"/>
          <w:szCs w:val="24"/>
        </w:rPr>
        <w:t xml:space="preserve">простейшие правила гигиены </w:t>
      </w:r>
      <w:r w:rsidRPr="00F551A0">
        <w:rPr>
          <w:rFonts w:cs="Calibri"/>
          <w:color w:val="000000"/>
          <w:w w:val="105"/>
          <w:sz w:val="24"/>
          <w:szCs w:val="24"/>
        </w:rPr>
        <w:t>(чистка зубов, мытье рук и др.).</w:t>
      </w:r>
    </w:p>
    <w:p w:rsidR="009B320A" w:rsidRDefault="009B320A" w:rsidP="009B320A">
      <w:pPr>
        <w:pStyle w:val="ParagraphStyle"/>
        <w:keepNext/>
        <w:suppressLineNumbers/>
        <w:spacing w:before="240" w:after="240" w:line="264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320A" w:rsidRDefault="009B320A" w:rsidP="009B320A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5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50"/>
        <w:gridCol w:w="708"/>
        <w:gridCol w:w="1560"/>
        <w:gridCol w:w="523"/>
        <w:gridCol w:w="2561"/>
        <w:gridCol w:w="1002"/>
        <w:gridCol w:w="2537"/>
        <w:gridCol w:w="3152"/>
        <w:gridCol w:w="122"/>
        <w:gridCol w:w="1843"/>
        <w:gridCol w:w="592"/>
      </w:tblGrid>
      <w:tr w:rsidR="009B320A" w:rsidTr="00A006D3">
        <w:trPr>
          <w:trHeight w:val="3"/>
          <w:jc w:val="center"/>
        </w:trPr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(цели)</w:t>
            </w:r>
          </w:p>
        </w:tc>
        <w:tc>
          <w:tcPr>
            <w:tcW w:w="8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5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Скорректированные сроки</w:t>
            </w: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  <w:tc>
          <w:tcPr>
            <w:tcW w:w="5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320A" w:rsidTr="00A006D3">
        <w:trPr>
          <w:trHeight w:val="1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9B320A" w:rsidTr="00A006D3">
        <w:trPr>
          <w:trHeight w:val="3"/>
          <w:jc w:val="center"/>
        </w:trPr>
        <w:tc>
          <w:tcPr>
            <w:tcW w:w="152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Введение.</w:t>
            </w:r>
          </w:p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Фаза совместного проектирования учебного года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(фаза запуска – 2 ч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Введение. Задавайте вопросы!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 представлений об изучаемом предмете; знакомство с героями учебника Муравьем Вопросиком и Мудрой Черепахой; развивать интерес к окружающему миру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Учебник, рабочая  тетрадь, окружающий мир, атлас-определитель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 об окружающем мире.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работать с учебником, рабочей тетрадью, атласом-определителем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задачу;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своих действий.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новом изучаемом предмете;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фильмов).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ind w:right="-1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ставить вопросы, используя слова-помощники: что?, кто?, как?, откуда?, куда?, где?, когда?, почему?, зачем?; обращаться за помощью к учителю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учебной деятельности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4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Наши помощники.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(Конструирование способа действия)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 представлений об изучаемом предмете; знакомство с условными обозначениями в учебнике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Окружающий мир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уровень своих знаний по предмету «Окружающий мир».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учебником, рабочей тетрадью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применять установленные правила в планировании способа решения: наглядный способ определения принадлежности объекта к природе или изделиям.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использовать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общие приёмы решения задач: алгоритм определения признаков разных объектов природы.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ставить вопросы, обращаться за помощью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моти-вов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 и навыков сотрудничества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взрослыми и сверстниками в разных социальных ситуациях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4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Итого: 2 часа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5"/>
          <w:jc w:val="center"/>
        </w:trPr>
        <w:tc>
          <w:tcPr>
            <w:tcW w:w="15250" w:type="dxa"/>
            <w:gridSpan w:val="11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Фаза постановки и решения системы учебных задач</w:t>
            </w:r>
          </w:p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I «Что и кто?» (19 ч)</w:t>
            </w:r>
          </w:p>
        </w:tc>
      </w:tr>
      <w:tr w:rsidR="009B320A" w:rsidTr="00A006D3">
        <w:trPr>
          <w:trHeight w:val="26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11.09.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Чт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 такое Родина?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(Постановка и решение учебной задачи)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 представлений о малой родине, о России, о ее природе, городах, народе,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своем городе или селе как части большой страны; знакомство с государственной символикой, картой страны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Малая Родина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познакомятся с объектами живой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неживой природы.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научатся разделять объекты живой и неживой природы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изделия.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Навыки: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правила поведения в окружающем мире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уметь действовать по плану: алгоритм определения признаков разных объектов (природные и изделия).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распознавать объекты, выделяя существенные признаки.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уметь работать в парах, обучаться сотрудничеству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Начальные навыки адаптации в динамично изменяющемся мире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2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Что мы знаем о народах России?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народах населяющих нашу страну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Религия, национальные праздники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какие народы населяют нашу страну; рассказывать об их национальных праздниках.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рассматривать иллюстрации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учебника, сравнивать лица и национальные костюмы представителей разных народов; обсуждать, чем различаются народы России и что связывает их в единую семью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удерживать учебную задачу, применять установленные правила в планировании способа решения: составление и выполнение режима дня школьника, перечень правил безопасного поведения.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высказывание в устной форме о Родине;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(из рассказа учителя, родителей, из собственного жизненного опыта, из фильмов).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9B320A" w:rsidRPr="00144F06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ставить вопросы, обращаться за помощью, формулировать свои затруднения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учебной деятельности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Что мы знаем о Москве?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представления о Москве как столице России, речевой компетенции учащихся; расширение кругозора учащихся; воспитание гордости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любви к столице Российского государства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Столица, достопримечательности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достопримечательности столицы.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рассматривать иллюстрации учебника,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извлекать из них нужную информацию о Москве; рассказывать по фотографиям о жизни москвичей – своих сверстников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составлять план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и последовательность действий при разборе конкретных правил дорожного движения; адекватно использовать речь для регуляции своих действий.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столице нашей Родины – Москве;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рассказов).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ставить вопросы напарнику с целью проверки усвоения знаний, обращаться за помощью к учителю и напарнику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учебной деятельности, начальные навыки адаптации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в динамично изменяющемся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мире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20.09.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«Моя малая Родина».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(Конструирование способа действия (проектирование))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проектной деятельности, о достопримечательностях своей малой родины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Город-герой,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достопримечательности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устный рассказ, находить соответствующую тематике информацию и фотоматериал художественно-творческой деятельности.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ставить новые учебные задачи в сотрудничестве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 учителем: ориентирование в здании школы.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ориентироваться в разнообразии способов решения задач: разные пути к одному школьному помещению.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ставить вопросы, обращаться за помощью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к работникам школы, формулировать свои затруднения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Внутренняя позиция обучаемого на основе положительного отношения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к школе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0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у нас над головой?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представлений о дневном и ночном небе; элементарные сведения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 солнце и облаках, луне и звездах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Созвездие, светило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и сравнивать дневное и ночное небо, рассказывать о нем;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моделировать форму солнца и форму созвездий; находить на ночном небе ковш Большой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Медве-дицы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проводить наблюдения за созвездиями, Луной, погодой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самостоятельность и личная ответственность за свои поступки; навыки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сотрудничества в разных ситуациях.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дневном и ночном небе, созвездиях, солнце;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ставить вопросы членам своей группы, обращаться за помощью к учителю и одноклассникам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Принятие образа «хорошего ученика», мотивация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учебной деятельности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у нас под ногами?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природных объектах, о форме, размерах, цвете предметов; знакомство с часто встречающимися камнями (гранитом, кремнием, известняком)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Территория, окрестность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группировать объекты неживой природы (камешки)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разным признакам; определять образцы камней по фотографиям и рисункам атласа-определителя; различать гранит, кремний, известняк.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самостоятельно отвечать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9B320A" w:rsidRDefault="009B320A" w:rsidP="00A006D3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том, какие камушки удалось собрать во время прогулки;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ставить вопросы, обращаться за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помощью,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рефлексировать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способы и условия действий; использовать речь для регуляции своего 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Самостоятельность и личная ответственность за свои поступки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63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общего у разных растений?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(Решение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представлений о частях растения (корень, стебель, лист, цветок, плод с семенами); знакомство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разнообразием плодов и семян, соцветий растений; развитие первоначальных умений практического исследования природных объектов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растений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 растений их части, показывать и называть их.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знаний; различать цветки и соцветия; осуществлять самопроверку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формулировать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и удерживать учебную задачу, применять установленные правила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планировании способа решения жизненных ситуаций (ранее рас-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смотренных на предыдущих уроках).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том, из каких частей состоит растение;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0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растет на подоконнике?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жизни комнатных растений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Комнатные растения, уход, почва, горшок, поддон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комнатные растения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школе и узнавать их по рисункам.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комнатные растения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помощью атласа-определителя; 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стремиться ее выполнять; работать в паре, используя представленную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информацию для получения новых знаний о родине комнатных растений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преобразовывать практическую задачу в познавательную.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комнатных растениях;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поиска существенной информации (из собственного жизненного опыта).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проявлять активность во взаимодействии 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для решения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коммуникативных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познавательных задач: освоение деятельности моделирования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мир; принятие и освоение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растет на клумбе?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 (видео-экскурсия))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распространённых декоративных растениях клумбы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Клумба, цветник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растениями клумбы и дачного участка и узнавать их по рисункам, определять растения цветника 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помощью атласа-определителя.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узнавать по фотографиям растения цветника, 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том, какие цветы растут на клумбе около школы;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работать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группах, ставить вопросы участникам группы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65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Что это за листья?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строении листьев и их видов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Листовая пластина, черешок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наблюдать осенние изменения окраски листьев на деревьях, сравнивать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группировать листья по различным признакам; определять названия деревьев по листьям.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описывать внешний вид листьев; узнавать листья в осеннем букете, в гербарии; 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</w:t>
            </w:r>
          </w:p>
          <w:p w:rsidR="009B320A" w:rsidRDefault="009B320A" w:rsidP="00A006D3">
            <w:pPr>
              <w:pStyle w:val="ParagraphStyle"/>
              <w:ind w:right="-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высказывание в устной форме о том, какие изменения с листьями деревьев происходят в зависимости от времени года;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формулировать свои затруднения, свою собственную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мир; принятие и освоение социальной роли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обучающегося, развитие мотивов учебной деятельности и личностного 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45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хвоинки?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лиственных и хвойных деревьях и их отличии друг от друга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Хвоя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лиственные и хвойные деревья; сравнивать ель и сосну.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описывать дерево по плану; определять деревья с помощью атласа-определителя; 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удерживать учебную задачу.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об отличии лиственных деревьев от хвойных;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ставить вопросы учителю и участникам рабочей группы, обращаться за помощью, формулировать собственное мнение и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уважительно-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 отношения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18.10.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Кто такие насекомые?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об отличительных особенностях строения насекомых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Насекомые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части тела различных насекомых, узнавать насекомых на рисунке, определять по атласу-определителю, приводить примеры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насекомых.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формулировать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удерживать учебную задачу.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различных насекомых;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поиска существенной информации (из рассказа учителя, родителей, из собственного жизненного опыта).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мир, уважительного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отношения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 иному мнению; развитие мотивов учебной деятельности и личностного смысла учения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58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Кто такие рыбы?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строении и отличительных признаках рыб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Водные животные, речные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морские рыбы, среда обитания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моделировать строение чешуи рыбы с помощью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нет или кружочков из фольги; узнавать рыб на рисунке; приводить примеры речных и морских рыб с помощью атласа-определителя.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стремиться ее выполнять; работать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удерживать учебную задачу.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морских и речных рыбах;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использовать речь для регуляции своего действия; ставить вопросы собеседнику с целью более прочного усвоения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целостного, социально ориентированного взгляда на мир в его органичном единстве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Кто такие птицы?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жизни птиц в природе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Воздушное пространство, части тела птицы,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перелёт-ные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птицы, нелетающие птицы 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птиц на рисунке; определять их с помощью атласа-определителя, описывать птицу по плану.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исследовать строение пера птицы;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понимать учебную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применять установленные правила в планировании способа решения: алгоритм описания дерева с целью определения его породы.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птицах и 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отличительных признаках;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разнообразии природы;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развитие мотивов учебной деятельности и личностного 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71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Кто такие звери?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об отличительных признаках зверей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Животные. Жилища животных, детёныши животных, части тела животных, среда обитания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устанавливать связь между строением тела зверя и его образом жизни;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сличать способ действия и его результат с заданным эталоном с целью обнаружения отклонений и отличий от эталона: описание растения.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различных видах зверей;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т. д.)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ставить вопросы, обращаться за помощью,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Мотивация учебной деятельности, этические чувства, прежде всего,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доброже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эмоционально-нравственная отзывчивость. Экологическая культура: ценностное отношение к природному миру, готовность следовать нормам природоохранного поведения, устойчивое следование в поведении социальным нормам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5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Что нас окружает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дома?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предметах домашнего обихода, группирование предметов по их назначению; знакомство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компьютером, его назначением и составными частями, правила безопасного обращения с компьютером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Мебель, бытовая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техника, одежда, посуда,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электричество, водопровод, газопровод, безопасное поведение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строение шерсти зверей;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узнавать зверей на рисунке; определять зверей с помощью атласа-определителя.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устанавливать связь между строением тела зверя и его образом жизни;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стремиться ее выполнять; работать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преобразовывать практическую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задачу в познавательную.</w:t>
            </w:r>
          </w:p>
          <w:p w:rsidR="009B320A" w:rsidRDefault="009B320A" w:rsidP="00A006D3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предметах быта, компьютере;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аргументировать свою позицию и координировать её с позициями партнёров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социально ориентированного взгляда на мир в его органичном единстве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вокруг нас может быть опасным?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потенциальной опасности окружающих предметов, правильном обращении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ними. Освоение элементарных правил дорожного движения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Опасные вещи, номера телефонов экстренной службы, пешеходный переход, светофор, проезжая часть, транспорт, пешеход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и осторожно обращаться с домашними вещами; определять сигналы светофора; пользоваться правилами перехода через улицу.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что является опасным в повседневной жизни;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преобразовывать практическую задачу в познавательную,  сличать способ действия и его результат с заданным эталоном с целью обнаружения отклонений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отличий от эталона, устанавливать соответствие полученного результата поставленной цели.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 об опасностях, подстерегающих человека в повседневной жизни;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собственного жизненного опыта, рассказов, сказок и т. д.).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определять общую цель и пути её достижения, вести диалог, слушать собеседника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65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что похожа наша планета?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планете Земля и ее форме, движении в космическом пространстве, знакомство с моделью Земли – глобусом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Солнечная система, планеты, глобус, модель,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форма шара, моря, океаны, материки, суша, день, ночь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глобус для знакомства с формой нашей планеты, объяснять особенности движения Земли.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моделировать форму земли;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применять усвоенные правила в планировании способа решения, сличать способ действия и его результат с заданным эталоном с целью обнаружения отклонений и отличий от эталона, устанавливать соответствие полученного результата поставленной цели.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</w:t>
            </w:r>
          </w:p>
          <w:p w:rsidR="009B320A" w:rsidRDefault="009B320A" w:rsidP="00A006D3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форме земного шара;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адекватно оценивать собственное  поведение и поведение окружающих, проявлять активность во взаимодействии для решения коммуникативных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познавательных задач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целостного, социально ориентированного взгляда на мир; принятие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освоение социальной роли обучающегося, развитие мотивов учебной деятельности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личностного 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62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Проверим себя и оценим свои достижения по разделу «Что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кто?».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знаний учащихся по истории своей малой Родины; развитие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познавательной и творческой активности; формирование коммуникативных способностей и умений вести диалог; воспитание интереса к изучению истории страны, чувства патриотизма, гордости за свою Родину;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любознательность и пытливость в процессе обучения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соответствующую тематике информацию и фотоматериал.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предвосхищать результат, выбирать действия в соответствии с поставленной задачей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и условиями её реализации, фиксировать группы существенных признаков объектов с целью решения конкретных задач: описание животного по плану, предложенному другой группой.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ставить и задавать вопросы, обращаться за помощью, предлагать помощь и сотрудничество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целостного, социально ориентированног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 взгляда на мир; принятие и освоение социальной роли обучающегося, развитие мотивов учебной деятельности и личностного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смысла учения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62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 19 ч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15250" w:type="dxa"/>
            <w:gridSpan w:val="11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«Как, откуда и куда?» (10ч.)</w:t>
            </w: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22.11.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живет семья?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«Моя семья».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(Постановка и решение учебной задачи)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жизни семьи, о значимых событиях членов семьи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 жизни семьи по рисункам учебника, об интересных событиях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жизни своей семьи;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называть по именам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(отчеству и фамилии) членов своей семьи.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отбирать из семейного архива фотографии членов семьи во время значимых для себя событий;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интервьюировать членов семьи; составлять экспозицию выставки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предвосхищать результат, выбирать действия в соответствии с поставленной задачей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условиями её реализации.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сравнивают свои знания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тем, что им предстоит узнать за учебный год; осуществляют поиск существенной информации (из материалов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ставить и задавать вопросы, строить понятные для партнёра высказывания, осуществлять взаимный контроль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мир; наличие мотивации к творческому труду, работе на результат, бережному отношению к материальным и духовным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ценностям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27.11.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Откуда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наш дом приходит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вода и куда она уходит?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(Конструирование способа действия)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представлений о природных источниках воды, используемой в быту,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помощью опытов показать процессы загрязнения и очистки воды, раскрыть опасность загрязнения природных водоемов и значение очистных сооружений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Природные источники воды,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очистка загрязненной воды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прослеживать по рисунку-схеме путь воды; обсуждать необходимость экономии воды; выяснять опасность употребления загрязненной воды; усвоить, что в наш дом поступает речная или подземная вода, в доме она загрязняется и затем должна попадать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очистные сооружения.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опыты, показывающие загрязнение воды и ее очистку; выдвигать предположения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доказывать их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преобразовывать практическую задачу в познавательную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принимать и сохранять учебную задачу;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результат своих действий; прогнозировать результаты уровня усвоения изучаемого материала.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извлечение необходимой информации из прослушанной сказки;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дополнение и расширение имеющихся знаний, представлений об окружающем мире.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работа в группах: определять цели, функции участников, способы взаимодействия; определять общую цель и пути её достижения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Самостоятельная и личная ответственность за свои поступки, установка на здоровый образ жизни; начальные навыки адаптации в динамично изменяющемся мире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6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Откуда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наш дом приходит электричество?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(Конструирование способа действия)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разнообразии бытовых электроприборов, их роли в быту; ознакомление с правилами безопасного обращения с электроприборами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Электричество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отличать электроприборы от других бытовых предметов, не использующих электричество; правилам безопасности при обращении с электричеством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электроприборами.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анализировать схему выработки электричества и способа его доставки потребителям; обсуждать необходимость экономии электроэнергии; собирать простейшую электрическую цепь; выдвигать предположения и доказывать их 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удерживать учебную задачу, различать способ и результат действия.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 о значении электроприборов в жизни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человека;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(из рассказа учителя, родителей, из собственного жизненного опыта,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рассказов, сказок и т. д.)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проявлять активность во взаимодействии для решения коммуникативных и познавательных задач, осуществлять взаимный контроль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Начальные навыки адаптации в динамично изменяющемся  мире, навыки сотрудничества в разных ситуациях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путешествует письмо?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 представлений о работе почты и разнообразии почтовых отправлений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(письмо, открытка, бандероль, посылка). Показать разновидности почтовой марки. Раскрыть значение почтовой связи.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Показать путь письма от отправителя к адресату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Почтовый работник, письмо, почта, отправитель, адресат, почтовые конверты, почтовая марка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работой почты и рассказывать о ней; строить из разрезных деталей схему доставки почтовых отправлений.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почтовые отправления (письмо, бандероль, открытки);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предвосхищать результат, выбирать действия в соответствии с поставленной задачей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(разбор конкретных жизненных ситуаций, связанных с темой урока)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условиями её реализации.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работе почты;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строить монологическое высказывание, аргументировать свою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на основе критериев успешности учебной деятельности, эстетические потребности, ценности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чувства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6.12.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Куда текут реки?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(Решение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представлений о реках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морях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пресной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морской воде, о пути прихода питьевой воды в наш дом, о значении очистных сооружений для предотвращения загрязнения природных водоемов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Река, море, родник,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речная вода, морская вода, Ока, осётр, Москва, Волга, Каспийское море, катер, теплоход, баржа, плотина</w:t>
            </w:r>
            <w:proofErr w:type="gramEnd"/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прослеживать по рисунку-схеме путь воды из реки в море;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сравнивать реку и море; различать пресную и морскую воду.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 по «изготовлению» морской воды; выдвигать предположения и доказывать их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в учебнике и рабочей тетради; принимают и сохраняют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учебную задачу; оценивают результат своих действий; 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взаимосвязь между объектом знаний, умений, навыков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сравнивают свои знания с тем, что им предстоит узнать за учебный год;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обмениваться мнениями, слушать другого ученика – партнера по коммуникации и учителя;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Осознание ответственности человека за общее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благополучие: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поведения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2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11.12.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Откуда берутся снег и лёд?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свойстве снега и льда. Проведение практических исследований природных объектов и явлений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форму снежинок и отображать ее в рисунках.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опыты по исследованию снега и льда в соответствии с инструкциями;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составлять план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последовательность действий; адекватно использовать речь для планирования и регуляции своей деятельности.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свойствах льда и снега; формулирование ответов на вопросы учителя;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строить монологическое высказывание, слушать собеседника;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учебной деятельности, принятие образа «хорошего ученика»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живут растения?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(Решение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признаках живой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природы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условиях, необходимых для жизни организмов; ознакомление с простейшими правилами ухода за комнатными цветами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ростом и развитием растений; рассказывать 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своих наблюдениях.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 комнатных растениях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выбирать действия в соответствии с поставленной задачей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высказывание в устной форме  о растениях как живом организме;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формулировать собственное мнение и позицию, свои затруднения; определять общую цель и пути ее достижения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Осознание ответственности человека за общее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благополучие; экологическая культура: ценностное отношение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природному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миру, готовность следовать нормам природоохранного, нерасточительного,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поведения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66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живут животные? Как зимой помочь птицам?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 признаках  живого и условиями, необходимыми для жизни организмов; ознакомление с простейшими правилами ухода за животными живого уголка и заботой о зимующих птицах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жизнью животных; рассказывать о своих наблюдениях; различать зимующих птиц по рисункам и в природе.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ухаживать за животными живого уголка; изготавливать простейшие кормушки и подбирать корм для птиц; выдвигать предположения и доказывать их; понимать учебную задачу урока и стремиться ее выполнять; работать в паре, используя представленную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предвидеть возможности получения конкретного результата при решении задачи (уход за животными живого уголка, помощь птицам), вносить необходимые коррективы в действие после его завершения на основе его оценки и учёта сделанных ошибок.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живых организмах, птицах зимующих в наших краях;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формулировать свои затруднения; оказывать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сотрудничестве взаимопомощь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Осознание ответственности человека за общее благополучие, начальные навыки адаптации в динамично изменяющемся мире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5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Куда девается мусор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откуда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снежках грязь?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источниках мусора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быту, классификация мусора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(бумажный, пластиковый, металлический, стеклянный), о распространении загрязняющих веществ в окружающей среде и мерах его предупреждения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Бытовой мусор, мусорны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е контейнеры, мусороперерабатывающий завод, вторичное сырьё, утилизация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помощью рисунков учебника источники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возникновения мусора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способы его утилизации; обсуждать важность соблюдения чистоты в быту, в природном окружении; исследовать снежки и снеговую воду на наличие загрязнений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сортировать мусор по характеру материала;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преобразовывать практическую задачу в познавательную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(очищение воды от загрязнений), составлять план и последовательность действий.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сравнивают свои знания с тем, что им предстоит узнать за учебный год; осуществляют поиск существенной информации 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строить понятные для партнёра высказывания, определять общую цель и пути ее достижения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Начальные навыки адаптации в динамично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изменяющемся  мире, навыки сотрудничества в разных ситуациях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70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Проверим себя и оценим свои достижения по разделу «Как, откуда 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куда?». Презентация проекта «Моя семья».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коррекция знаний)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 знаний учащихся по истории своей семьи; развитие познавательной и творческой активности; формирование коммуникативных способностей 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умений вести диалог; воспитание интереса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изучению своей семьи, любознательность и пытливость в процессе обучения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учащихся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ставить новые учебные задачи в сотрудничестве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с учителем, выбирать действия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соответствии с поставленной задачей и условиями её реализации.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извлечение необходимой информации из прослушанной сказки;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дополнение и расширение имеющихся знаний представлений об окружающем мире.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предлагать помощь и сотрудничество,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этических чувств, доброжелательности и эмоционально-нравственной отзывчивости, понимания и сопереживания чувствам других людей, целостного, социально ориентированного взгляда на мир, уважительного отношения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иному мнению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70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 10 ч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3"/>
          <w:jc w:val="center"/>
        </w:trPr>
        <w:tc>
          <w:tcPr>
            <w:tcW w:w="15250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«Где и когда?» (10 ч)</w:t>
            </w:r>
          </w:p>
        </w:tc>
      </w:tr>
      <w:tr w:rsidR="009B320A" w:rsidTr="00A006D3">
        <w:trPr>
          <w:trHeight w:val="1743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Когда учиться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интересно? Проект «Мой класс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моя школа».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(Конструирование способа действия)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понятий необходимых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для организации успешной и интересной учебы; развитие познавательной и творческой активности; формирование  коммуникативных способностей и умений вести диалог; воспитание интереса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изучению отношений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одноклассниками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условия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интересной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успешной учебы; рассказывать о случаях взаимопомощи в классе; рассказывать о своем учителе.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наиболее значимые события в классе, коллективно составлять рассказ о жизни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классе, школе; оформлять фотовыставку; использовать различные материалы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различать способ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результат действия: формирование условий, необходимых для организации успешной и интересной учебы.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своих одноклассниках, о значимых моментах в жизни класса, школы;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определять цели, функции участников, способы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взаимодействия; строить монологическое высказывание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Внутренняя позиция ученика на основе положительного отношения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к школе, мотивация учебной деятельности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(учебно-познавательная)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97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10.01.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Когда придет суббота?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времени (прошлое, настоящее, будущее), определение последовательности дней недели и смены времен года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прошлое, настоящее и будущее, называть дни недели в правильной последовательности; 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сочинять и рассказывать сказочную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историю по рисунку; отвечать на вопросы и оценивать свои достижения; выдвигать предположения и доказывать их;   работать в паре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выбирать действия в соответствии с поставленной задачей и условиями её реализации, сличать способ действия и его результат с заданным эталоном с целью обнаружения отклонений и отличий от эталона.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времени и его течении;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 осуществление поиска существенной информации 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проявлять  активность во взаимодействии для решения коммуникативных и познавательных задач, ставить вопросы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Самостоятельность и личная ответственность за свои поступки, принятие образа «хорошего ученика»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Когда наступит лето?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характерных признаках смены времен года, соотношение временных промежутков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схему смены времен года и месяцев; соотносить время года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месяцы; характеризовать природные явления в разные времена года.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любимое время года и объяснять, почему оно является любимым; находить не соответствие природных явлений на иллюстрациях учебника; выдвигать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предположе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доказывать их; понимать учебную задачу урока и стремиться ее выполнять; работать в паре, используя представленную информацию 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преобразовывать практическую задачу в познавательную, предвидеть возможности получения конкретного результата при решении задачи.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зависимости природных явлений от смены времен года;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существление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поиска существенной информации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договариваться о распределении функций и ролей в совместной деятельности;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как понимание чу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угих людей и сопереживание им, осознание ответственности человека за общее благополучие, устойчивое следование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поведении социальным нормам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1361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17.01.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Где живут белые медведи?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холодных (Северный Ледовитый океан, Антарктида, Северный и Южный полюсы) районах Земли,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разнообразии жизни в этих районах. Нахождение данных районов на карте, отличительные признаки растительности и животных. Формирование чувства любви к своей родине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Северный Ледовитый океан, Антарктида,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Северный и Южный полюсы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на глобусе Северный Ледовитый океан и Антарктиду, характеризовать их, осуществлять самоконтроль; приводить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примеры животных холодных районов.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рассматривать и сравнивать иллюстрации учебника, извлекать из них информацию о животном мире;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выбирать действия в соответствии с поставленной задачей и условиями её реализации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(способы помощи редким животным); использовать речь для регуляции своего действия.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договариваться о распределении функций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ролей в совместной деятельности, координировать и принимать различные позиции во взаимодействии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Осознание ответственности человека за общее благополучие, принятие образа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«хорошего ученика»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28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22.01.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Где живут слоны?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жарких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(тропические леса и саванны) районах Земли,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разнообразии жизни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этих районах. Нахождение данных районов на карте, отличительные признаки растительности и животных (индийский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африканский слоны). Формирование чувства любви к своей родине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Африка,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тропические леса и саванны, экватор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на глобусе экватор и жаркие районы Земли, характеризовать их; приводить примеры животных жарких районов.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составлять план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и последовательность действий, сличать способ действия и его результат с заданным эталоном с целью обнаружения отклонений и отличий от эталона.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жарких районах Земли;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собственного жизненного опыта, рассказов, сказок и т. д.)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ставить вопросы, строить понятные для партнёра высказывания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Самооценка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на основе критериев успешности учебной деятельности; эстетические потребности, ценности и чувства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24.01.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 зимуют птицы?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птицах, зимующих в наших краях, о перелетных птицах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зимующих и перелетных птиц; группировать птиц по определенным признакам; объяснять причины отлета птиц в теплые края; приводить примеры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зимую-щих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перелетных птиц.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 о зимующих видах птиц;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Внутренняя позиция ученика на основе положительного отношения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к школе, начальные навыки адаптации в динамично изменяющемся мире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1416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29.01.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Когда появилась одежда?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истории одежды, о разнообразии современной моды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(деловая, спортивная, рабочая, домашняя)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одежду людей по рисунку; отличать национальную одежду своего народа от одежды других народов; различать типы одежды в зависимости от ее назначения.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подбирать одежду для разных случаев; выдвигать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ставить новые учебные задачи в сотрудничестве с учителем, выполнять учебные действия в материализованной форме.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об истории появления одежды и типах 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одежды в зависимости от природных условий и ее назначения;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адекватно оценивать собственное поведение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поведение окружающих,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Навыки сотрудничества в разных ситуациях, умение не создавать конфликтов и находить выходы из спорных ситуаций,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начальные навыки адаптации в динамично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изменяющемся  мире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31.01.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Когда изобрели велосипед?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устройстве велосипеда; ознакомление с историей и разнообразием современных моделей велосипеда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старинные и современные велосипеды;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об-суждать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роль велосипеда в нашей жизни.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соблюдать правила безопасной езды на велосипеде;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вы-двигать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предпо-ложения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дока-зывать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их;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пони-мать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выбирать действия в соответствии с поставленной задачей и условиями её реализации.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об истории появления и усовершенствования велосипеда;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ставить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Начальные навыки адаптации в динамично изменяющемся  мире, уважительное отношение к иному мнению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936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5.02.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Когда мы станем взрослыми?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будущем, о том, каким будет мир; ознакомление с профессиями взрослых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Прошлое, настоящее, будущее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: определять отличие жизни взрослого человека от жизни ребенка; необходимость выбора профессии, целевых установок на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будущее.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сличать способ действия и его результат с заданным эталоном с целью обнаружения отклонений и отличий от эталона: формулировать и удерживать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учебную задачу.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формулировать свои затруднения; определять цели, функции участников, способы взаимодействия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Начальные навыки адаптации в динамично изменяющемся  мире, осознание ответственности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человека за общее благополучие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1322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7.02.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Проверим себя и оценим свои достижения по разделу «Где и когда?». Презентация проекта «Мой класс и моя школа».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знаний учащихся по разделу «Где и когда?»; развитие познавательной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творческой активности; формирование коммуникативных способностей и умений вести диалог; воспитание интереса к изучению своей семьи, любознательность и пытливость в процессе обучения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замы-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сла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вносить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необхо-димые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коррективы в действие после его завершения на основе его оценки и учёта сделанных ошибок.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выделяют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фор-мулируют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познавательные цели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строить понятные для партнёра высказывания,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монологическое высказывание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Внутренняя позиция ученика на основе положительного отношения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к школе, принятие образа «хорошего ученика»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465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Итого: 10 ч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15250" w:type="dxa"/>
            <w:gridSpan w:val="11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Раздел «Почему и зачем?» (27ч)</w:t>
            </w: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12.02.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Почему Солнце светит днем,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 звезды ночью?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звездах, о том, что Солнце – ближайшая к Земле звезда, показать разнообразие звезд; ознакомление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естественным спутником Земли – Луной, ее особенностями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Звезда, Солнце, размер звёзд, восход, заход солнца, день, ночь,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со-звездие</w:t>
            </w:r>
            <w:proofErr w:type="spellEnd"/>
            <w:proofErr w:type="gramEnd"/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моделировать форму, цвет и сравнительные размеры некоторых звезд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Альдебаран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Регул, Солнце, Сириус).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атласом-определителем; наблюдать картину звездного неба; выстраивать рассуждения на заданную тему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вносить необходимые дополнения и изменения в план и способ действия (моделирование звездных тел) в случае расхождения эталона, реального действия и его результата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соответствии с темой урока.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слушать собеседника; формулировать собственное мнение и позицию, задавать вопросы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на основе критериев успешности учебной деятельности, мотивация учебной деятельности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(учебно-познавательная)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360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14.02.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Почему Луна бывает разной?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(Решение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естественным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спутнике Земли – Луне, ее особенностях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Спутник Земли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анализировать схемы движения Луны вокруг Земли; формулировать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 причинах изменения внешнего вида.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 за изменениями внешнего вида Луны, фиксировать результаты наблюдений; выдвигать предположения и  доказывать их; понимать учебную задачу урока 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стремиться ее выполнять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использовать установленные правила при контроле способа решения.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осознанное и произвольное речевое высказывание в устной форме об изменениях внешнего вида Луны;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строить монологическое высказывание,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слушать собеседника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Начальные навыки адаптации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динамично изменяю-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щемся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мире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целостный, социально ориентированный взгляд на мир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26.02.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Почему идет дождь и дует ветер?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знакомом природном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явл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дожде и ветре, причинах их возникновения, о значение этих явлений для человека, растений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животных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Явления природы, дождь, ветер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объяснять причины возникновения дождя и ветра; рассказывать по рисунку учебника о видах дождя (ливень,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косохлест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ситничек).</w:t>
            </w:r>
          </w:p>
          <w:p w:rsidR="009B320A" w:rsidRDefault="009B320A" w:rsidP="00A006D3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дождем и ветром;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осуществлять констатирующий и прогнозирующий  контроль по результату и по способу действия.</w:t>
            </w:r>
          </w:p>
          <w:p w:rsidR="009B320A" w:rsidRDefault="009B320A" w:rsidP="00A006D3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причинах возникновения дождя и его значении для человека, растений и животных;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адекватно оценивать собственное поведение </w:t>
            </w:r>
          </w:p>
          <w:p w:rsidR="009B320A" w:rsidRDefault="009B320A" w:rsidP="00A006D3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поведение окружающих, оказывать в сотрудничестве взаимопомощь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Уважительное отношение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к иному мнению, начальные навыки адаптации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динамично изменяющемся  мире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319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Почему звенит звонок?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первоначальных представлений о звуках, их возникновении, распространении; ознакомление с эхом,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разнообразием звуков окружающего мира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Звук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возникновение и распространение звука; высказывать предположения о причине возникновении эха.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передавать голосом звуки окружающего мира; выдвигать предположения и доказывать их; понимать учебную задачу урока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стремиться ее выполнять; работать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использовать установленные правила при контроле способа решения, составлять план и последовательность действий.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разнообразии звуков в окружающем мире и причинах возникновения звука;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рассказов, сказок и т. д.).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Самооценка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на основе критериев успешности учебной деятельности, мотивация учебной деятельности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(учебно-познавательная)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123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5.03.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Почему радуга разноцветная?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том, почему появляется радуга, о разнообразии  цветов и последовательности цветов радуги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цвета радуги;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отобра-жать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последователь-ность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цветов радуги.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высказы-вать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предположения о причинах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возникнове-ния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радуги; понимать учебную задачу урока и стремиться ее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выпол-нять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работать в паре, 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используя представленную информацию для получения новых знаний; сочинять и рассказывать сказочную историю по рисунку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сличать способ действия и его результат с заданным эталоном с целью обнаружения отклонений и отличий от эталона (отображение последовательности цветов радуги), составлять план и последовательность действий.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познавательные цели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; 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мате-</w:t>
            </w:r>
            <w:proofErr w:type="gramEnd"/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риалов 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осуществлять взаимный контроль, предлагать помощь и сотрудничество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Навыки сотрудничества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ситуа-циях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умение не создавать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конф-ликтов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нахо-дить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выходы из спорных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ситуа-ций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начальные навыки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адапта-ции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динамич-но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изменя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ющемся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мире</w:t>
            </w:r>
            <w:proofErr w:type="gramEnd"/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07.03.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Почему мы любим кошек и собак? Проект «Мои домашние питомцы».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кошках и собаках, о правилах  ухода за ними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своего домашнего питомца по плану; рассказывать по рисункам учебника об уходе за кошкой и собакой.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свое отношение к домашним питомцам; наблюдать за домашними животными и фиксировать результаты наблюдений;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предвосхищать результат, вносить необходимые коррективы в действие после его завершения на основе его оценки и учёта сделанных ошибок (уход за домашними питомцами).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выделяют и формулируют познавательные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цели;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прогнозировать возникновение конфликтов при наличии разных точек зрения, строить понятные для партнёра высказывания; слушать собеседника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Начальные навыки адаптации в динамично изменяющемся  мире, уважительное отношение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к иному мнению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12.03.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Почему мы не будем рвать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цветы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ловить бабочек?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цветах и бабочках луга, об их красоте, о выработке элементарных эколого-этических норм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Луговые цветы, бабочки, правила поведения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изученные природные объекты; уметь объяснять, почему не нужно рвать цветы и ловить бабочек (от этого страдают беззащитные живые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существа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исчезает красота природы).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формулировать правила поведения в природе; оценивать свое поведение в лесу; выдвигать предположения и доказывать их;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пони-мать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учебную задачу урока и стремиться ее выполнять; работать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осуществлять констатирующий и прогнозирующий контроль по результату и способу действия, ставить новые учебные задачи в сотрудничестве с учителем: последствия деятельности людей в природе, место и роль человека в биосфере. </w:t>
            </w:r>
          </w:p>
          <w:p w:rsidR="009B320A" w:rsidRDefault="009B320A" w:rsidP="00A006D3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 о разнообразии цветов и бабочек, о необходимости сохранения природного окружения;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49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аргументировать свою позицию и координировать её 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позициями партнёров 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49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сотрудничестве при выработке общего решения в совместной деятельности, слушать собеседника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поведения; осознание ответственности человека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за общее благополучие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1416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14.03.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Почему в лесу мы будем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соблю-дать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тиши-ну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звуках леса, об одном из важнейших экологических правил – соблюдения тишины в лесу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лесных жителей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зву-кам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которые они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изда-ют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передавать голосом звуки леса; объяснять, почему в лесу нужно соблюдать тишину.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свое поведение в лесу; формулировать правила поведения в природе; выдвигать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предпо-ложения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сличать способ действия и его результат с заданным эталоном с целью обнаружения отклонений и отличий от эталона (безопасное поведение  человека на природе), использовать установленные правила при контроле способа решения.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разнообразии лесных звуков;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осуществлять взаимный контроль, адекватно оценивать собственное поведение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поведение окружающих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Навыки сотрудничества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ситуа-циях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умение не создавать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конф-ликтов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нахо-дить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выходы из спорных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ситуа-ций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; </w:t>
            </w:r>
          </w:p>
          <w:p w:rsidR="009B320A" w:rsidRDefault="009B320A" w:rsidP="00A006D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поведения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19.03.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Зачем мы спим ночью?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значении сна в жизни человека; подготовка ко сну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своей подготовки ко сну; делать выводы о значении сна в жизни человека.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наблюдений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рассказывать о сне животных; определять по рисункам профессии людей и рассказывать об их работе;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предвидеть возможности получения конкретного результата при решении задачи (поиск решения поставленной проблемы).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извлечение необходимой информации в ходе изучения новой темы;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дополнение и расширение имеющихся знаний, представлений об окружающем мире.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договариваться о распределении функций и ролей в совместной деятельности;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Здоровьесберегающее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поведение, установка на здоровый образ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51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21.03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Почему нужно есть много овощей и фруктов?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Цели: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формирование понятия о роли витаминов в жизнедеятельности организма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Овощи, фрукты, витамины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различать овощи и фрукты, группировать их; выполнять правила гигиены при употреблении овощей и фруктов.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находить в учебнике информацию о витаминах в соответствии с заданием; сравнивать роль витаминов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, В,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жизнедеятельностью организма; выдвигать предположения и доказывать их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предвосхищать результат; осуществлять итоговый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  <w:t>и пошаговый контроль по результату.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– осознанное и произвольное речевое высказывание в устной форме о разнообразии и значении овощей и фруктов в питании человека;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логиче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br/>
              <w:t xml:space="preserve">кие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строить понятные для партнёра высказывания; осуществлять взаимный контроль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Уважительное отношение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  <w:t>к иному мнению, начальные навыки адаптации в динамично изменяющемся мире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9B320A" w:rsidTr="00A006D3">
        <w:trPr>
          <w:trHeight w:val="114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02.04.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Почему нужно мыть руки и чистить зубы?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необходимых навыков  выполнения важнейших правил гигиены (чистка зубов и мытье рук)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Гигиена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основные правила гигиены; обосновывать необходимость чистки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зубов и мытья рук.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 оказывать их; понимать учебную задачу урока и стремиться ее выполнять; работать в паре, используя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представлен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информацию для получения новых знаний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формулировать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удерживать учебную задачу, преобразовывать практическую задачу в познавательную (правила гигиены).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извлечение необходимой информации  в ходе изучения новой темы;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дополнение и расширение имеющихся знаний, представлений об окружающем мире.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адекватно оценивать собственное поведение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поведение окружающих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Эстетические потребности, ценности и чувства; осознание ответственности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человека за общее благополучие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4.04.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Зачем нам телефон и телевизор?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современных средствах связи и массовой информации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(почта, телеграф, телефон, радио, телевидение и пресса)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Телефон, телевизор, средства массовой информации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различать средства связи и средства массовой информации;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объяснять назначение радиоприемника, телевизора, газет и журналов.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средствами связи при вызове экстренной помощи;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преобразовывать практическую задачу в познавательную.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извлечение необходимой информации  в ходе изучения новой темы; осознанное и произвольное речевое высказывание в устной форме о современных средствах связи;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  <w:proofErr w:type="gramEnd"/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оказывать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сотрудничестве взаимопомощь, задавать вопросы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Начальные навыки адаптации в динамично изменяющемся  мире, мотивация учебной  деятельности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(учебно-познавательная)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1252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9.04.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Зачем нужны автомобили?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устройстве, разнообразии автомобилей, об истории развития автомобиля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автомобили и объяснять их назначение.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рисунку-схеме устройство автомобиля;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сличать способ действия и его результат с заданным эталоном с целью обнаружения отклонений и отличий от эталона.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</w:p>
          <w:p w:rsidR="009B320A" w:rsidRDefault="009B320A" w:rsidP="00A006D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высказывание в устной форме о видах наземного транспорта, об автомобиле и его назначении;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строить понятные для партнёра высказывания; строить монологическое высказывание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Экологическая культура: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цен-ностное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отно-шение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при-родному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миру,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готовность следовать нормам природоохранного, нерасточительного,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поведения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92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Зачем нужны поезда?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назначении и устройстве поездов и железных дорог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классифицировать поезда в зависимости от их назначения; рассказывать об устройстве железной дороги.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старинные и современные поезда;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ориентирование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9B320A" w:rsidRDefault="009B320A" w:rsidP="00A006D3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познавательные цели;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коллективное учебное сотрудничество,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принимая его правила и условия; строить понятные речевые высказывания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Осознание ответственности человека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за общее благополучие; 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Зачем строят корабли?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формирование представлений о назначении  различных судов,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о спасательных средствах на корабле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Водный транспорт. Виды водного транспорта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классифицировать корабли в зависимости от их назначения.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расска-зывать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 устройстве корабля по рисунку-схеме; выдвигать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пред-положения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прогнозируют результаты уровня усвоения изучаемого материала.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осознанное и произвольное речевое высказывание в устной форме о водном транспорте;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after="45"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after="45"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130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18.04.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Зачем строят самолеты?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назначении, устройстве и разнообразии самолетов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Воздушный транспорт.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Виды воздушного транспорта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самолеты в зависимости от их назначения.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устройстве самолета по рисунку-схеме; выдвигать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пред-положения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доказывать их; понимать учебную задачу урока и стремиться ее выполнять; работать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паре, используя представленную информацию для получения новых знаний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ориентируются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извлечение необходимой информации  в ходе изучения новой темы;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дополнение и расширение имеющихся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знаний, представлений об окружающем мире.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обмениваться мнениями, слушать друг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Самостоятельность и личная ответственность за свои поступки, установка на здоровый образ жизни; навыки сотрудничества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в разных ситуациях, умение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не создавать конфликтов и находить выходы из спорных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ситуаций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1633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23.04.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Почему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автомобиле и поезде нужно соблюдать правила безопасности?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безопасного поведения в автомобиле и поезде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Правила безопасности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обобщать сведения о транспорте, обсуждать необходимость соблюдения правил безопасности в транспорте; рассказывать о правилах безопасного поведения в автобусе, троллейбусе, трамвае.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осознанное и произвольное речевое высказывание в устной форме о соблюдении правил безопасности на различных видах транспорта;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сотрудничество,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принимая его правила и условия; строить понятные речевые высказывания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Здоровьесберегающее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поведение, установка на здоровый образ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25.04.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Почему на корабле и в самолете нужно соблюдать правила безопасности?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формирование навыков безопасного поведения на водном и воздушном транспорте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Правила безопасности на водном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воздушном транспорте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правилам безопасности и спасательным средствам на корабле и в самолете.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прогнозируют результаты уровня усвоения изучаемого материала; принимают учебную задачу; адекватно воспринимать информацию учителя или товарища, содержащую оценочный характер ответа.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осознанное и произвольное речевое высказывание в устной форме о правилах безопасности на водном и воздушном транспорте;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Здоровьесберегающее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поведение, установка на здоровый образ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28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60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Зачем люди осваивают космос?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формирование представлений  о  космосе, искусственных спутниках Земли, их назначении, космических станциях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Космос,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Ю. А. Гагарин – первый космонавт.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Искусственные спутники Земли, космические научные станции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освоении космоса человеком; моделировать экипировку космонавта.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выска-зывать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предположения по вопросам учебника, проводить самопроверку; отвечать на итоговые вопросы; выдвигать предположения и  доказывать их; понимать учебную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зада-чу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урока и стремиться ее выполнять; работать в паре, используя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пред-ставленную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инфор-мацию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получения новых знаний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познавательные цели;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существенной информации (из материалов учебника, из рассказа учителя, </w:t>
            </w:r>
            <w:proofErr w:type="gramEnd"/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Целостный, социально ориентированный взгляд на мир, начальные навыки адаптации в динамично изменяющемся мире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130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61-62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2.05.</w:t>
            </w:r>
          </w:p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7.05.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Почему мы часто слышим слово «экология»?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первоначальных представлений об экологии как науке, о ее роли в жизни людей. Оценка различного отношения людей к природе.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Экология, взаимосвязь между человеком и природой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приводить примеры взаимосвязи между человеком и природой.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свои поступки по отношению к природе и рассказывать о них;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необходимой информации в ходе изучения новой темы; 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дополнение и расширение имеющихся знаний, представлений об окружающем мире.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обмениваться мнениями, слушать друг 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Осознание своих возможностей в учении; способность адекватно судить о причинах своего успеха или неуспеха в учении,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связывая успехи с усилиями,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трудолюбием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63–</w:t>
            </w:r>
          </w:p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14.05.</w:t>
            </w:r>
          </w:p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Проверим себя и оценим свои достижения.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(Рефлексия.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Контроль и коррекция знаний)</w:t>
            </w:r>
            <w:proofErr w:type="gramEnd"/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закрепление знаний учащихся по разделу «Почему и зачем?»; выполнение тестовых заданий учебника; развитие  познавательной и творческой активности; формирование коммуникативных способностей и умений вести диалог; формирование адекватной оценки своих достижений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Основные понятия за курс 1-го класса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: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использовать различные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мате-риалы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9B320A" w:rsidRDefault="009B320A" w:rsidP="00A006D3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самостоятельно выделяют и формулируют познавательные цели;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сотрудничество, принимая его правила и условия; строить понятные речевые высказывания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Осознание своих возможностей в учении; способность адекватно судить о причинах своего успеха или не успеха в учении, связывая успехи с усилиями, трудолюбием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65-66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21.05.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23.05.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Презентация проекта «Мои домашние питомцы».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(Рефлексия)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адекватной оценки своих достижений, коммуникативных способностей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умений вести диалог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выступать с подготовленными сообщениями, иллюстрировать их наглядными материалами.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познавательные цели;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Осознание своих возможностей в учении; способность адекватно судить о причинах своего успеха или неуспеха в учении, связывая успехи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усилиями, трудолюбием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320A" w:rsidTr="00A006D3">
        <w:trPr>
          <w:trHeight w:val="53"/>
          <w:jc w:val="center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 27ч</w:t>
            </w:r>
          </w:p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66 ч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20A" w:rsidRDefault="009B320A" w:rsidP="00A006D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B320A" w:rsidRDefault="009B320A" w:rsidP="009B32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FF0000"/>
          <w:sz w:val="28"/>
          <w:szCs w:val="24"/>
        </w:rPr>
      </w:pPr>
    </w:p>
    <w:p w:rsidR="009B320A" w:rsidRDefault="009B320A" w:rsidP="009B32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FF0000"/>
          <w:sz w:val="28"/>
          <w:szCs w:val="24"/>
        </w:rPr>
      </w:pPr>
    </w:p>
    <w:p w:rsidR="009B320A" w:rsidRDefault="009B320A" w:rsidP="009B32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FF0000"/>
          <w:sz w:val="28"/>
          <w:szCs w:val="24"/>
        </w:rPr>
      </w:pPr>
    </w:p>
    <w:p w:rsidR="009B320A" w:rsidRDefault="009B320A" w:rsidP="009B32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FF0000"/>
          <w:sz w:val="28"/>
          <w:szCs w:val="24"/>
        </w:rPr>
      </w:pPr>
    </w:p>
    <w:p w:rsidR="009B320A" w:rsidRDefault="009B320A" w:rsidP="009B32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FF0000"/>
          <w:sz w:val="28"/>
          <w:szCs w:val="24"/>
        </w:rPr>
      </w:pPr>
    </w:p>
    <w:p w:rsidR="00402395" w:rsidRDefault="00402395"/>
    <w:sectPr w:rsidR="00402395" w:rsidSect="000B1852">
      <w:pgSz w:w="16838" w:h="11906" w:orient="landscape"/>
      <w:pgMar w:top="426" w:right="395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CC88C8"/>
    <w:lvl w:ilvl="0">
      <w:numFmt w:val="bullet"/>
      <w:lvlText w:val="*"/>
      <w:lvlJc w:val="left"/>
    </w:lvl>
  </w:abstractNum>
  <w:abstractNum w:abstractNumId="1">
    <w:nsid w:val="02B50135"/>
    <w:multiLevelType w:val="multilevel"/>
    <w:tmpl w:val="D646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B9487A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653DDB"/>
    <w:multiLevelType w:val="multilevel"/>
    <w:tmpl w:val="790EA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B07F95"/>
    <w:multiLevelType w:val="hybridMultilevel"/>
    <w:tmpl w:val="97E0D026"/>
    <w:lvl w:ilvl="0" w:tplc="BA30729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8C1E4C"/>
    <w:multiLevelType w:val="multilevel"/>
    <w:tmpl w:val="068C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DC197A"/>
    <w:multiLevelType w:val="hybridMultilevel"/>
    <w:tmpl w:val="0F46315C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9EC29AD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DE716C"/>
    <w:multiLevelType w:val="hybridMultilevel"/>
    <w:tmpl w:val="34C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27607D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647E53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CA1E0F"/>
    <w:multiLevelType w:val="hybridMultilevel"/>
    <w:tmpl w:val="97E0D026"/>
    <w:lvl w:ilvl="0" w:tplc="BA30729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DF4431"/>
    <w:multiLevelType w:val="hybridMultilevel"/>
    <w:tmpl w:val="DC44C8AA"/>
    <w:lvl w:ilvl="0" w:tplc="BA303F6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2C725C1D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6448E7"/>
    <w:multiLevelType w:val="multilevel"/>
    <w:tmpl w:val="0C0C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E86749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63E19F1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A6168BC"/>
    <w:multiLevelType w:val="hybridMultilevel"/>
    <w:tmpl w:val="643CBB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CF26A1"/>
    <w:multiLevelType w:val="hybridMultilevel"/>
    <w:tmpl w:val="5058D8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C513BBD"/>
    <w:multiLevelType w:val="hybridMultilevel"/>
    <w:tmpl w:val="15047C1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BB0B8F"/>
    <w:multiLevelType w:val="hybridMultilevel"/>
    <w:tmpl w:val="573E69D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D1A4629"/>
    <w:multiLevelType w:val="hybridMultilevel"/>
    <w:tmpl w:val="8F5E7698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3072EB3C">
      <w:numFmt w:val="bullet"/>
      <w:lvlText w:val="•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FA15722"/>
    <w:multiLevelType w:val="hybridMultilevel"/>
    <w:tmpl w:val="06D0D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701478"/>
    <w:multiLevelType w:val="multilevel"/>
    <w:tmpl w:val="FD0E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2234CB"/>
    <w:multiLevelType w:val="hybridMultilevel"/>
    <w:tmpl w:val="034271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6AD1E54"/>
    <w:multiLevelType w:val="hybridMultilevel"/>
    <w:tmpl w:val="445A93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BB7ADE"/>
    <w:multiLevelType w:val="hybridMultilevel"/>
    <w:tmpl w:val="D3D072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9051105"/>
    <w:multiLevelType w:val="hybridMultilevel"/>
    <w:tmpl w:val="961AEB94"/>
    <w:lvl w:ilvl="0" w:tplc="8AA6724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913E05"/>
    <w:multiLevelType w:val="hybridMultilevel"/>
    <w:tmpl w:val="97E0D026"/>
    <w:lvl w:ilvl="0" w:tplc="BA30729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FA82B1A"/>
    <w:multiLevelType w:val="hybridMultilevel"/>
    <w:tmpl w:val="97E0D026"/>
    <w:lvl w:ilvl="0" w:tplc="BA30729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FEE1ABC"/>
    <w:multiLevelType w:val="hybridMultilevel"/>
    <w:tmpl w:val="CB9EF2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2222BC2"/>
    <w:multiLevelType w:val="hybridMultilevel"/>
    <w:tmpl w:val="97E0D026"/>
    <w:lvl w:ilvl="0" w:tplc="BA30729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233372B"/>
    <w:multiLevelType w:val="hybridMultilevel"/>
    <w:tmpl w:val="5498CB3E"/>
    <w:lvl w:ilvl="0" w:tplc="3C72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793E1B"/>
    <w:multiLevelType w:val="hybridMultilevel"/>
    <w:tmpl w:val="97E0D026"/>
    <w:lvl w:ilvl="0" w:tplc="BA30729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E97078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D10156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A5D7B1C"/>
    <w:multiLevelType w:val="hybridMultilevel"/>
    <w:tmpl w:val="46909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B89257B"/>
    <w:multiLevelType w:val="multilevel"/>
    <w:tmpl w:val="220C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7C4447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1CC7DED"/>
    <w:multiLevelType w:val="hybridMultilevel"/>
    <w:tmpl w:val="81727E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1EF1D57"/>
    <w:multiLevelType w:val="hybridMultilevel"/>
    <w:tmpl w:val="B4DE5FCE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1">
    <w:nsid w:val="71F170C8"/>
    <w:multiLevelType w:val="hybridMultilevel"/>
    <w:tmpl w:val="0322A3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3C64669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77802DF"/>
    <w:multiLevelType w:val="hybridMultilevel"/>
    <w:tmpl w:val="A08C9E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A240FC1"/>
    <w:multiLevelType w:val="hybridMultilevel"/>
    <w:tmpl w:val="43DC99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ACE12C1"/>
    <w:multiLevelType w:val="hybridMultilevel"/>
    <w:tmpl w:val="0F92C0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25073A"/>
    <w:multiLevelType w:val="multilevel"/>
    <w:tmpl w:val="E3968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4"/>
  </w:num>
  <w:num w:numId="3">
    <w:abstractNumId w:val="46"/>
  </w:num>
  <w:num w:numId="4">
    <w:abstractNumId w:val="3"/>
  </w:num>
  <w:num w:numId="5">
    <w:abstractNumId w:val="23"/>
  </w:num>
  <w:num w:numId="6">
    <w:abstractNumId w:val="1"/>
  </w:num>
  <w:num w:numId="7">
    <w:abstractNumId w:val="37"/>
  </w:num>
  <w:num w:numId="8">
    <w:abstractNumId w:val="5"/>
  </w:num>
  <w:num w:numId="9">
    <w:abstractNumId w:val="20"/>
  </w:num>
  <w:num w:numId="10">
    <w:abstractNumId w:val="30"/>
  </w:num>
  <w:num w:numId="11">
    <w:abstractNumId w:val="26"/>
  </w:num>
  <w:num w:numId="12">
    <w:abstractNumId w:val="44"/>
  </w:num>
  <w:num w:numId="13">
    <w:abstractNumId w:val="39"/>
  </w:num>
  <w:num w:numId="14">
    <w:abstractNumId w:val="24"/>
  </w:num>
  <w:num w:numId="15">
    <w:abstractNumId w:val="41"/>
  </w:num>
  <w:num w:numId="16">
    <w:abstractNumId w:val="43"/>
  </w:num>
  <w:num w:numId="17">
    <w:abstractNumId w:val="22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32"/>
  </w:num>
  <w:num w:numId="21">
    <w:abstractNumId w:val="8"/>
  </w:num>
  <w:num w:numId="22">
    <w:abstractNumId w:val="25"/>
  </w:num>
  <w:num w:numId="23">
    <w:abstractNumId w:val="18"/>
  </w:num>
  <w:num w:numId="24">
    <w:abstractNumId w:val="40"/>
  </w:num>
  <w:num w:numId="25">
    <w:abstractNumId w:val="36"/>
  </w:num>
  <w:num w:numId="26">
    <w:abstractNumId w:val="38"/>
  </w:num>
  <w:num w:numId="27">
    <w:abstractNumId w:val="13"/>
  </w:num>
  <w:num w:numId="28">
    <w:abstractNumId w:val="15"/>
  </w:num>
  <w:num w:numId="29">
    <w:abstractNumId w:val="10"/>
  </w:num>
  <w:num w:numId="30">
    <w:abstractNumId w:val="34"/>
  </w:num>
  <w:num w:numId="31">
    <w:abstractNumId w:val="7"/>
  </w:num>
  <w:num w:numId="32">
    <w:abstractNumId w:val="2"/>
  </w:num>
  <w:num w:numId="33">
    <w:abstractNumId w:val="16"/>
  </w:num>
  <w:num w:numId="34">
    <w:abstractNumId w:val="42"/>
  </w:num>
  <w:num w:numId="35">
    <w:abstractNumId w:val="45"/>
  </w:num>
  <w:num w:numId="36">
    <w:abstractNumId w:val="9"/>
  </w:num>
  <w:num w:numId="37">
    <w:abstractNumId w:val="35"/>
  </w:num>
  <w:num w:numId="38">
    <w:abstractNumId w:val="31"/>
  </w:num>
  <w:num w:numId="39">
    <w:abstractNumId w:val="17"/>
  </w:num>
  <w:num w:numId="40">
    <w:abstractNumId w:val="28"/>
  </w:num>
  <w:num w:numId="41">
    <w:abstractNumId w:val="33"/>
  </w:num>
  <w:num w:numId="42">
    <w:abstractNumId w:val="29"/>
  </w:num>
  <w:num w:numId="43">
    <w:abstractNumId w:val="4"/>
  </w:num>
  <w:num w:numId="44">
    <w:abstractNumId w:val="11"/>
  </w:num>
  <w:num w:numId="45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21"/>
  </w:num>
  <w:num w:numId="4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320A"/>
    <w:rsid w:val="000C12AA"/>
    <w:rsid w:val="00230586"/>
    <w:rsid w:val="00402395"/>
    <w:rsid w:val="007047C8"/>
    <w:rsid w:val="009B320A"/>
    <w:rsid w:val="00C46011"/>
    <w:rsid w:val="00E152DE"/>
    <w:rsid w:val="00F4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C8"/>
  </w:style>
  <w:style w:type="paragraph" w:styleId="1">
    <w:name w:val="heading 1"/>
    <w:basedOn w:val="a"/>
    <w:next w:val="a"/>
    <w:link w:val="10"/>
    <w:uiPriority w:val="9"/>
    <w:qFormat/>
    <w:rsid w:val="009B320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qFormat/>
    <w:rsid w:val="009B320A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320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rsid w:val="009B320A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9B320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B320A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9B320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B320A"/>
    <w:rPr>
      <w:rFonts w:ascii="Calibri" w:eastAsia="Calibri" w:hAnsi="Calibri" w:cs="Times New Roman"/>
      <w:lang w:eastAsia="en-US"/>
    </w:rPr>
  </w:style>
  <w:style w:type="paragraph" w:styleId="a7">
    <w:name w:val="Body Text"/>
    <w:basedOn w:val="a"/>
    <w:link w:val="a8"/>
    <w:rsid w:val="009B320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rsid w:val="009B320A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3">
    <w:name w:val="Style3"/>
    <w:basedOn w:val="a"/>
    <w:rsid w:val="009B32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9B320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8">
    <w:name w:val="Font Style18"/>
    <w:basedOn w:val="a0"/>
    <w:rsid w:val="009B320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basedOn w:val="a0"/>
    <w:rsid w:val="009B320A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basedOn w:val="a0"/>
    <w:rsid w:val="009B320A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63">
    <w:name w:val="Font Style63"/>
    <w:basedOn w:val="a0"/>
    <w:rsid w:val="009B320A"/>
    <w:rPr>
      <w:rFonts w:ascii="Times New Roman" w:hAnsi="Times New Roman" w:cs="Times New Roman" w:hint="default"/>
      <w:sz w:val="22"/>
      <w:szCs w:val="22"/>
    </w:rPr>
  </w:style>
  <w:style w:type="paragraph" w:styleId="a9">
    <w:name w:val="No Spacing"/>
    <w:uiPriority w:val="1"/>
    <w:qFormat/>
    <w:rsid w:val="009B320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9B320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b">
    <w:name w:val="Hyperlink"/>
    <w:basedOn w:val="a0"/>
    <w:uiPriority w:val="99"/>
    <w:unhideWhenUsed/>
    <w:rsid w:val="009B320A"/>
    <w:rPr>
      <w:color w:val="0000FF"/>
      <w:u w:val="single"/>
    </w:rPr>
  </w:style>
  <w:style w:type="paragraph" w:styleId="2">
    <w:name w:val="Body Text Indent 2"/>
    <w:basedOn w:val="a"/>
    <w:link w:val="20"/>
    <w:rsid w:val="009B32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B320A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9B320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азвание Знак"/>
    <w:basedOn w:val="a0"/>
    <w:link w:val="ae"/>
    <w:locked/>
    <w:rsid w:val="009B320A"/>
    <w:rPr>
      <w:rFonts w:ascii="Cambria" w:hAnsi="Cambria"/>
      <w:b/>
      <w:bCs/>
      <w:i/>
      <w:iCs/>
      <w:spacing w:val="10"/>
      <w:sz w:val="60"/>
      <w:szCs w:val="60"/>
    </w:rPr>
  </w:style>
  <w:style w:type="paragraph" w:styleId="ae">
    <w:name w:val="Title"/>
    <w:basedOn w:val="a"/>
    <w:next w:val="a"/>
    <w:link w:val="ad"/>
    <w:qFormat/>
    <w:rsid w:val="009B320A"/>
    <w:pPr>
      <w:spacing w:after="0" w:line="240" w:lineRule="auto"/>
    </w:pPr>
    <w:rPr>
      <w:rFonts w:ascii="Cambria" w:hAnsi="Cambria"/>
      <w:b/>
      <w:bCs/>
      <w:i/>
      <w:iCs/>
      <w:spacing w:val="10"/>
      <w:sz w:val="60"/>
      <w:szCs w:val="60"/>
    </w:rPr>
  </w:style>
  <w:style w:type="character" w:customStyle="1" w:styleId="11">
    <w:name w:val="Название Знак1"/>
    <w:basedOn w:val="a0"/>
    <w:link w:val="ae"/>
    <w:uiPriority w:val="10"/>
    <w:rsid w:val="009B32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9">
    <w:name w:val="Style9"/>
    <w:basedOn w:val="a"/>
    <w:rsid w:val="009B32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9B320A"/>
    <w:pPr>
      <w:widowControl w:val="0"/>
      <w:autoSpaceDE w:val="0"/>
      <w:autoSpaceDN w:val="0"/>
      <w:adjustRightInd w:val="0"/>
      <w:spacing w:after="0" w:line="250" w:lineRule="exact"/>
      <w:ind w:firstLine="7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9B320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rsid w:val="009B320A"/>
    <w:pPr>
      <w:widowControl w:val="0"/>
      <w:autoSpaceDE w:val="0"/>
      <w:autoSpaceDN w:val="0"/>
      <w:adjustRightInd w:val="0"/>
      <w:spacing w:after="0" w:line="29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9B320A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9B320A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9B320A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9B32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9B320A"/>
    <w:pPr>
      <w:widowControl w:val="0"/>
      <w:autoSpaceDE w:val="0"/>
      <w:autoSpaceDN w:val="0"/>
      <w:adjustRightInd w:val="0"/>
      <w:spacing w:after="0" w:line="254" w:lineRule="exact"/>
      <w:ind w:firstLine="4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9B320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">
    <w:name w:val="Font Style11"/>
    <w:basedOn w:val="a0"/>
    <w:rsid w:val="009B320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2">
    <w:name w:val="Font Style12"/>
    <w:basedOn w:val="a0"/>
    <w:rsid w:val="009B320A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paragraph" w:customStyle="1" w:styleId="ParagraphStyle">
    <w:name w:val="Paragraph Style"/>
    <w:rsid w:val="009B320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f">
    <w:name w:val="Текст выноски Знак"/>
    <w:basedOn w:val="a0"/>
    <w:link w:val="af0"/>
    <w:uiPriority w:val="99"/>
    <w:semiHidden/>
    <w:rsid w:val="009B320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9B3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0"/>
    <w:uiPriority w:val="99"/>
    <w:semiHidden/>
    <w:rsid w:val="009B320A"/>
    <w:rPr>
      <w:rFonts w:ascii="Tahoma" w:hAnsi="Tahoma" w:cs="Tahoma"/>
      <w:sz w:val="16"/>
      <w:szCs w:val="16"/>
    </w:rPr>
  </w:style>
  <w:style w:type="paragraph" w:styleId="af1">
    <w:name w:val="Subtitle"/>
    <w:basedOn w:val="a"/>
    <w:next w:val="a"/>
    <w:link w:val="af2"/>
    <w:qFormat/>
    <w:rsid w:val="00C4601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2">
    <w:name w:val="Подзаголовок Знак"/>
    <w:basedOn w:val="a0"/>
    <w:link w:val="af1"/>
    <w:rsid w:val="00C46011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1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17679</Words>
  <Characters>100772</Characters>
  <Application>Microsoft Office Word</Application>
  <DocSecurity>0</DocSecurity>
  <Lines>839</Lines>
  <Paragraphs>236</Paragraphs>
  <ScaleCrop>false</ScaleCrop>
  <Company>Reanimator Extreme Edition</Company>
  <LinksUpToDate>false</LinksUpToDate>
  <CharactersWithSpaces>118215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2018-10-07T15:43:00Z</dcterms:created>
  <dcterms:modified xsi:type="dcterms:W3CDTF">2018-10-07T18:21:00Z</dcterms:modified>
</cp:coreProperties>
</file>